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75D47" w14:textId="4112B057" w:rsidR="00F30EC2" w:rsidRDefault="00462ADA">
      <w:r>
        <w:rPr>
          <w:b/>
          <w:bCs/>
          <w:i/>
          <w:iCs/>
          <w:noProof/>
          <w:sz w:val="20"/>
        </w:rPr>
        <mc:AlternateContent>
          <mc:Choice Requires="wps">
            <w:drawing>
              <wp:anchor distT="0" distB="0" distL="114300" distR="114300" simplePos="0" relativeHeight="251657216" behindDoc="0" locked="0" layoutInCell="1" allowOverlap="1" wp14:anchorId="2A55450F" wp14:editId="3EBF043F">
                <wp:simplePos x="0" y="0"/>
                <wp:positionH relativeFrom="column">
                  <wp:posOffset>3498215</wp:posOffset>
                </wp:positionH>
                <wp:positionV relativeFrom="paragraph">
                  <wp:posOffset>-98425</wp:posOffset>
                </wp:positionV>
                <wp:extent cx="2788285" cy="457200"/>
                <wp:effectExtent l="0" t="0" r="0" b="0"/>
                <wp:wrapNone/>
                <wp:docPr id="56351599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8285" cy="457200"/>
                        </a:xfrm>
                        <a:prstGeom prst="rect">
                          <a:avLst/>
                        </a:prstGeom>
                        <a:noFill/>
                        <a:ln>
                          <a:noFill/>
                        </a:ln>
                      </wps:spPr>
                      <wps:txbx>
                        <w:txbxContent>
                          <w:p w14:paraId="78C82918" w14:textId="6C72BEDB"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B91B14">
                              <w:rPr>
                                <w:rFonts w:ascii="Tahoma" w:hAnsi="Tahoma" w:cs="Tahoma"/>
                                <w:sz w:val="28"/>
                                <w:szCs w:val="32"/>
                                <w:u w:val="none"/>
                              </w:rPr>
                              <w:t>9</w:t>
                            </w:r>
                            <w:r>
                              <w:rPr>
                                <w:rFonts w:ascii="Tahoma" w:hAnsi="Tahoma" w:cs="Tahoma"/>
                                <w:sz w:val="28"/>
                                <w:szCs w:val="32"/>
                                <w:u w:val="none"/>
                              </w:rPr>
                              <w:t xml:space="preserve"> </w:t>
                            </w:r>
                            <w:r w:rsidR="00462ADA">
                              <w:rPr>
                                <w:rFonts w:ascii="Tahoma" w:hAnsi="Tahoma" w:cs="Tahoma"/>
                                <w:sz w:val="28"/>
                                <w:szCs w:val="32"/>
                                <w:u w:val="none"/>
                              </w:rPr>
                              <w:t>(UERJ</w:t>
                            </w:r>
                            <w:r w:rsidR="006621B6">
                              <w:rPr>
                                <w:rFonts w:ascii="Tahoma" w:hAnsi="Tahoma" w:cs="Tahoma"/>
                                <w:sz w:val="28"/>
                                <w:szCs w:val="32"/>
                                <w:u w:val="none"/>
                              </w:rPr>
                              <w:t xml:space="preserve"> 20</w:t>
                            </w:r>
                            <w:r w:rsidR="00F61141">
                              <w:rPr>
                                <w:rFonts w:ascii="Tahoma" w:hAnsi="Tahoma" w:cs="Tahoma"/>
                                <w:sz w:val="28"/>
                                <w:szCs w:val="32"/>
                                <w:u w:val="none"/>
                              </w:rPr>
                              <w:t>1</w:t>
                            </w:r>
                            <w:r w:rsidR="00B91B14">
                              <w:rPr>
                                <w:rFonts w:ascii="Tahoma" w:hAnsi="Tahoma" w:cs="Tahoma"/>
                                <w:sz w:val="28"/>
                                <w:szCs w:val="32"/>
                                <w:u w:val="none"/>
                              </w:rPr>
                              <w:t>6</w:t>
                            </w:r>
                            <w:r w:rsidR="00462ADA">
                              <w:rPr>
                                <w:rFonts w:ascii="Tahoma" w:hAnsi="Tahoma" w:cs="Tahoma"/>
                                <w:sz w:val="28"/>
                                <w:szCs w:val="32"/>
                                <w:u w:val="none"/>
                              </w:rPr>
                              <w:t>)</w:t>
                            </w:r>
                          </w:p>
                          <w:p w14:paraId="31DD7E5F" w14:textId="77777777" w:rsidR="00F97279" w:rsidRPr="005D4ABB" w:rsidRDefault="00F97279" w:rsidP="005D4ABB">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55450F" id="_x0000_t202" coordsize="21600,21600" o:spt="202" path="m,l,21600r21600,l21600,xe">
                <v:stroke joinstyle="miter"/>
                <v:path gradientshapeok="t" o:connecttype="rect"/>
              </v:shapetype>
              <v:shape id="Caixa de Texto 6" o:spid="_x0000_s1026" type="#_x0000_t202" style="position:absolute;left:0;text-align:left;margin-left:275.45pt;margin-top:-7.75pt;width:219.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" filled="f" stroked="f">
                <v:textbox>
                  <w:txbxContent>
                    <w:p w14:paraId="78C82918" w14:textId="6C72BEDB"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B91B14">
                        <w:rPr>
                          <w:rFonts w:ascii="Tahoma" w:hAnsi="Tahoma" w:cs="Tahoma"/>
                          <w:sz w:val="28"/>
                          <w:szCs w:val="32"/>
                          <w:u w:val="none"/>
                        </w:rPr>
                        <w:t>9</w:t>
                      </w:r>
                      <w:r>
                        <w:rPr>
                          <w:rFonts w:ascii="Tahoma" w:hAnsi="Tahoma" w:cs="Tahoma"/>
                          <w:sz w:val="28"/>
                          <w:szCs w:val="32"/>
                          <w:u w:val="none"/>
                        </w:rPr>
                        <w:t xml:space="preserve"> </w:t>
                      </w:r>
                      <w:r w:rsidR="00462ADA">
                        <w:rPr>
                          <w:rFonts w:ascii="Tahoma" w:hAnsi="Tahoma" w:cs="Tahoma"/>
                          <w:sz w:val="28"/>
                          <w:szCs w:val="32"/>
                          <w:u w:val="none"/>
                        </w:rPr>
                        <w:t>(UERJ</w:t>
                      </w:r>
                      <w:r w:rsidR="006621B6">
                        <w:rPr>
                          <w:rFonts w:ascii="Tahoma" w:hAnsi="Tahoma" w:cs="Tahoma"/>
                          <w:sz w:val="28"/>
                          <w:szCs w:val="32"/>
                          <w:u w:val="none"/>
                        </w:rPr>
                        <w:t xml:space="preserve"> 20</w:t>
                      </w:r>
                      <w:r w:rsidR="00F61141">
                        <w:rPr>
                          <w:rFonts w:ascii="Tahoma" w:hAnsi="Tahoma" w:cs="Tahoma"/>
                          <w:sz w:val="28"/>
                          <w:szCs w:val="32"/>
                          <w:u w:val="none"/>
                        </w:rPr>
                        <w:t>1</w:t>
                      </w:r>
                      <w:r w:rsidR="00B91B14">
                        <w:rPr>
                          <w:rFonts w:ascii="Tahoma" w:hAnsi="Tahoma" w:cs="Tahoma"/>
                          <w:sz w:val="28"/>
                          <w:szCs w:val="32"/>
                          <w:u w:val="none"/>
                        </w:rPr>
                        <w:t>6</w:t>
                      </w:r>
                      <w:r w:rsidR="00462ADA">
                        <w:rPr>
                          <w:rFonts w:ascii="Tahoma" w:hAnsi="Tahoma" w:cs="Tahoma"/>
                          <w:sz w:val="28"/>
                          <w:szCs w:val="32"/>
                          <w:u w:val="none"/>
                        </w:rPr>
                        <w:t>)</w:t>
                      </w:r>
                    </w:p>
                    <w:p w14:paraId="31DD7E5F" w14:textId="77777777" w:rsidR="00F97279" w:rsidRPr="005D4ABB" w:rsidRDefault="00F97279" w:rsidP="005D4ABB">
                      <w:pPr>
                        <w:jc w:val="center"/>
                        <w:rPr>
                          <w:b/>
                        </w:rPr>
                      </w:pPr>
                    </w:p>
                  </w:txbxContent>
                </v:textbox>
              </v:shape>
            </w:pict>
          </mc:Fallback>
        </mc:AlternateContent>
      </w:r>
      <w:r>
        <w:rPr>
          <w:noProof/>
          <w:sz w:val="20"/>
        </w:rPr>
        <mc:AlternateContent>
          <mc:Choice Requires="wps">
            <w:drawing>
              <wp:anchor distT="0" distB="0" distL="114300" distR="114300" simplePos="0" relativeHeight="251656192" behindDoc="0" locked="0" layoutInCell="1" allowOverlap="1" wp14:anchorId="2447159C" wp14:editId="1CE90614">
                <wp:simplePos x="0" y="0"/>
                <wp:positionH relativeFrom="column">
                  <wp:posOffset>2286000</wp:posOffset>
                </wp:positionH>
                <wp:positionV relativeFrom="paragraph">
                  <wp:posOffset>-114300</wp:posOffset>
                </wp:positionV>
                <wp:extent cx="914400" cy="685800"/>
                <wp:effectExtent l="0" t="0" r="0" b="0"/>
                <wp:wrapNone/>
                <wp:docPr id="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0EAB5" id="Line 68"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pt" to="25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"/>
            </w:pict>
          </mc:Fallback>
        </mc:AlternateContent>
      </w:r>
      <w:r w:rsidR="00000000">
        <w:rPr>
          <w:b/>
          <w:bCs/>
          <w:i/>
          <w:iCs/>
          <w:noProof/>
          <w:sz w:val="20"/>
        </w:rPr>
        <w:object w:dxaOrig="1440" w:dyaOrig="1440" w14:anchorId="5614CE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422" type="#_x0000_t75" style="position:absolute;left:0;text-align:left;margin-left:-3.4pt;margin-top:-5.95pt;width:138.4pt;height:50.45pt;z-index:-251654144;mso-wrap-edited:f;mso-position-horizontal-relative:text;mso-position-vertical-relative:text" wrapcoords="-62 0 -62 21429 21600 21429 21600 0 -62 0">
            <v:imagedata r:id="rId7" o:title="" grayscale="t"/>
          </v:shape>
          <o:OLEObject Type="Embed" ProgID="PBrush" ShapeID="_x0000_s2422" DrawAspect="Content" ObjectID="_1808587401" r:id="rId8"/>
        </w:object>
      </w:r>
    </w:p>
    <w:p w14:paraId="7672602E" w14:textId="77777777" w:rsidR="00F30EC2" w:rsidRDefault="00F30EC2"/>
    <w:p w14:paraId="1CE0BA6D" w14:textId="2173389D" w:rsidR="00F30EC2" w:rsidRDefault="00462ADA">
      <w:r>
        <w:rPr>
          <w:noProof/>
          <w:sz w:val="20"/>
        </w:rPr>
        <mc:AlternateContent>
          <mc:Choice Requires="wps">
            <w:drawing>
              <wp:anchor distT="0" distB="0" distL="114300" distR="114300" simplePos="0" relativeHeight="251654144" behindDoc="0" locked="0" layoutInCell="1" allowOverlap="1" wp14:anchorId="77393926" wp14:editId="526C57DA">
                <wp:simplePos x="0" y="0"/>
                <wp:positionH relativeFrom="column">
                  <wp:posOffset>2621915</wp:posOffset>
                </wp:positionH>
                <wp:positionV relativeFrom="paragraph">
                  <wp:posOffset>40005</wp:posOffset>
                </wp:positionV>
                <wp:extent cx="4000500" cy="342900"/>
                <wp:effectExtent l="0" t="0" r="0" b="0"/>
                <wp:wrapNone/>
                <wp:docPr id="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36CC9" w14:textId="4AA09508"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977383">
                              <w:rPr>
                                <w:rFonts w:ascii="Tahoma" w:hAnsi="Tahoma" w:cs="Tahoma"/>
                                <w:sz w:val="18"/>
                                <w:szCs w:val="18"/>
                              </w:rPr>
                              <w:t>5</w:t>
                            </w:r>
                            <w:r>
                              <w:rPr>
                                <w:rFonts w:ascii="Tahoma" w:hAnsi="Tahoma" w:cs="Tahoma"/>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93926" id="Text Box 66" o:spid="_x0000_s1027" type="#_x0000_t202" style="position:absolute;left:0;text-align:left;margin-left:206.45pt;margin-top:3.15pt;width:315pt;height:2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" filled="f" stroked="f">
                <v:textbox>
                  <w:txbxContent>
                    <w:p w14:paraId="72636CC9" w14:textId="4AA09508"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977383">
                        <w:rPr>
                          <w:rFonts w:ascii="Tahoma" w:hAnsi="Tahoma" w:cs="Tahoma"/>
                          <w:sz w:val="18"/>
                          <w:szCs w:val="18"/>
                        </w:rPr>
                        <w:t>5</w:t>
                      </w:r>
                      <w:r>
                        <w:rPr>
                          <w:rFonts w:ascii="Tahoma" w:hAnsi="Tahoma" w:cs="Tahoma"/>
                          <w:sz w:val="18"/>
                          <w:szCs w:val="18"/>
                        </w:rPr>
                        <w:t>.</w:t>
                      </w:r>
                    </w:p>
                  </w:txbxContent>
                </v:textbox>
              </v:shape>
            </w:pict>
          </mc:Fallback>
        </mc:AlternateContent>
      </w:r>
    </w:p>
    <w:p w14:paraId="745CA8DB" w14:textId="00BDA85D" w:rsidR="00F30EC2" w:rsidRDefault="00462ADA">
      <w:pPr>
        <w:spacing w:line="120" w:lineRule="exact"/>
        <w:rPr>
          <w:rFonts w:ascii="Tahoma" w:hAnsi="Tahoma" w:cs="Tahoma"/>
          <w:sz w:val="18"/>
        </w:rPr>
      </w:pPr>
      <w:r>
        <w:rPr>
          <w:rFonts w:ascii="Tahoma" w:hAnsi="Tahoma" w:cs="Tahoma"/>
          <w:noProof/>
          <w:sz w:val="18"/>
        </w:rPr>
        <mc:AlternateContent>
          <mc:Choice Requires="wps">
            <w:drawing>
              <wp:anchor distT="4294967295" distB="4294967295" distL="114300" distR="114300" simplePos="0" relativeHeight="251655168" behindDoc="0" locked="0" layoutInCell="1" allowOverlap="1" wp14:anchorId="69526714" wp14:editId="1FF7CE9A">
                <wp:simplePos x="0" y="0"/>
                <wp:positionH relativeFrom="column">
                  <wp:posOffset>0</wp:posOffset>
                </wp:positionH>
                <wp:positionV relativeFrom="paragraph">
                  <wp:posOffset>45719</wp:posOffset>
                </wp:positionV>
                <wp:extent cx="2286000" cy="0"/>
                <wp:effectExtent l="0" t="0" r="0" b="0"/>
                <wp:wrapNone/>
                <wp:docPr id="5"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D667B4" id="Line 67"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6pt" to="180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"/>
            </w:pict>
          </mc:Fallback>
        </mc:AlternateContent>
      </w:r>
    </w:p>
    <w:p w14:paraId="21C6E1C8" w14:textId="77777777" w:rsidR="00F30EC2" w:rsidRDefault="00F30EC2">
      <w:pPr>
        <w:spacing w:line="120" w:lineRule="exact"/>
        <w:rPr>
          <w:rFonts w:ascii="Tahoma" w:hAnsi="Tahoma" w:cs="Tahoma"/>
          <w:sz w:val="18"/>
        </w:rPr>
      </w:pPr>
    </w:p>
    <w:tbl>
      <w:tblPr>
        <w:tblW w:w="0" w:type="auto"/>
        <w:tblInd w:w="70" w:type="dxa"/>
        <w:tblCellMar>
          <w:left w:w="70" w:type="dxa"/>
          <w:right w:w="70" w:type="dxa"/>
        </w:tblCellMar>
        <w:tblLook w:val="0000" w:firstRow="0" w:lastRow="0" w:firstColumn="0" w:lastColumn="0" w:noHBand="0" w:noVBand="0"/>
      </w:tblPr>
      <w:tblGrid>
        <w:gridCol w:w="1131"/>
        <w:gridCol w:w="2810"/>
        <w:gridCol w:w="162"/>
        <w:gridCol w:w="1097"/>
        <w:gridCol w:w="2952"/>
        <w:gridCol w:w="159"/>
        <w:gridCol w:w="759"/>
        <w:gridCol w:w="1065"/>
      </w:tblGrid>
      <w:tr w:rsidR="000B3205" w14:paraId="60488749" w14:textId="77777777" w:rsidTr="008C07C0">
        <w:tc>
          <w:tcPr>
            <w:tcW w:w="1134" w:type="dxa"/>
          </w:tcPr>
          <w:p w14:paraId="65D071D2" w14:textId="77777777" w:rsidR="00F30EC2" w:rsidRDefault="00F30EC2">
            <w:pPr>
              <w:rPr>
                <w:rFonts w:ascii="Tahoma" w:hAnsi="Tahoma" w:cs="Tahoma"/>
                <w:sz w:val="18"/>
              </w:rPr>
            </w:pPr>
            <w:r>
              <w:rPr>
                <w:rFonts w:ascii="Tahoma" w:hAnsi="Tahoma" w:cs="Tahoma"/>
                <w:b/>
                <w:bCs/>
                <w:sz w:val="18"/>
              </w:rPr>
              <w:t>MATÉRIA:</w:t>
            </w:r>
          </w:p>
        </w:tc>
        <w:tc>
          <w:tcPr>
            <w:tcW w:w="2880" w:type="dxa"/>
          </w:tcPr>
          <w:p w14:paraId="08AB8006" w14:textId="77777777" w:rsidR="00F30EC2" w:rsidRDefault="00FD74AD">
            <w:pPr>
              <w:rPr>
                <w:rFonts w:ascii="Tahoma" w:hAnsi="Tahoma" w:cs="Tahoma"/>
                <w:sz w:val="18"/>
              </w:rPr>
            </w:pPr>
            <w:r>
              <w:rPr>
                <w:rFonts w:ascii="Tahoma" w:hAnsi="Tahoma" w:cs="Tahoma"/>
                <w:sz w:val="18"/>
              </w:rPr>
              <w:t>MATEMÁTICA</w:t>
            </w:r>
          </w:p>
        </w:tc>
        <w:tc>
          <w:tcPr>
            <w:tcW w:w="163" w:type="dxa"/>
          </w:tcPr>
          <w:p w14:paraId="365B2DE3" w14:textId="77777777" w:rsidR="00F30EC2" w:rsidRDefault="00F30EC2">
            <w:pPr>
              <w:rPr>
                <w:rFonts w:ascii="Tahoma" w:hAnsi="Tahoma" w:cs="Tahoma"/>
                <w:sz w:val="18"/>
              </w:rPr>
            </w:pPr>
          </w:p>
        </w:tc>
        <w:tc>
          <w:tcPr>
            <w:tcW w:w="1097" w:type="dxa"/>
          </w:tcPr>
          <w:p w14:paraId="62FC30C9" w14:textId="77777777" w:rsidR="00F30EC2" w:rsidRDefault="00F30EC2">
            <w:pPr>
              <w:jc w:val="right"/>
              <w:rPr>
                <w:rFonts w:ascii="Tahoma" w:hAnsi="Tahoma" w:cs="Tahoma"/>
                <w:sz w:val="18"/>
              </w:rPr>
            </w:pPr>
            <w:r>
              <w:rPr>
                <w:rFonts w:ascii="Tahoma" w:hAnsi="Tahoma" w:cs="Tahoma"/>
                <w:b/>
                <w:bCs/>
                <w:sz w:val="18"/>
              </w:rPr>
              <w:t>PROF.(A).:</w:t>
            </w:r>
          </w:p>
        </w:tc>
        <w:tc>
          <w:tcPr>
            <w:tcW w:w="3041" w:type="dxa"/>
          </w:tcPr>
          <w:p w14:paraId="7FE86841" w14:textId="77777777" w:rsidR="00F30EC2" w:rsidRDefault="00EE046F" w:rsidP="00457D8D">
            <w:pPr>
              <w:rPr>
                <w:rFonts w:ascii="Tahoma" w:hAnsi="Tahoma" w:cs="Tahoma"/>
                <w:sz w:val="18"/>
              </w:rPr>
            </w:pPr>
            <w:r>
              <w:rPr>
                <w:rFonts w:ascii="Tahoma" w:hAnsi="Tahoma" w:cs="Tahoma"/>
                <w:sz w:val="18"/>
              </w:rPr>
              <w:t>EMANUEL</w:t>
            </w:r>
          </w:p>
        </w:tc>
        <w:tc>
          <w:tcPr>
            <w:tcW w:w="160" w:type="dxa"/>
          </w:tcPr>
          <w:p w14:paraId="11F492A2" w14:textId="77777777" w:rsidR="00F30EC2" w:rsidRDefault="00F30EC2">
            <w:pPr>
              <w:rPr>
                <w:rFonts w:ascii="Tahoma" w:hAnsi="Tahoma" w:cs="Tahoma"/>
                <w:sz w:val="18"/>
              </w:rPr>
            </w:pPr>
          </w:p>
        </w:tc>
        <w:tc>
          <w:tcPr>
            <w:tcW w:w="759" w:type="dxa"/>
          </w:tcPr>
          <w:p w14:paraId="6EA9FEA1" w14:textId="77777777" w:rsidR="00F30EC2" w:rsidRDefault="00F30EC2">
            <w:pPr>
              <w:jc w:val="right"/>
              <w:rPr>
                <w:rFonts w:ascii="Tahoma" w:hAnsi="Tahoma" w:cs="Tahoma"/>
                <w:sz w:val="18"/>
              </w:rPr>
            </w:pPr>
            <w:r>
              <w:rPr>
                <w:rFonts w:ascii="Tahoma" w:hAnsi="Tahoma" w:cs="Tahoma"/>
                <w:b/>
                <w:bCs/>
                <w:sz w:val="18"/>
              </w:rPr>
              <w:t>SÉRIE:</w:t>
            </w:r>
          </w:p>
        </w:tc>
        <w:tc>
          <w:tcPr>
            <w:tcW w:w="1095" w:type="dxa"/>
          </w:tcPr>
          <w:p w14:paraId="0A9A6605" w14:textId="77777777" w:rsidR="00F30EC2" w:rsidRDefault="00EE046F">
            <w:pPr>
              <w:rPr>
                <w:rFonts w:ascii="Tahoma" w:hAnsi="Tahoma" w:cs="Tahoma"/>
                <w:sz w:val="18"/>
              </w:rPr>
            </w:pPr>
            <w:r>
              <w:rPr>
                <w:rFonts w:ascii="Tahoma" w:hAnsi="Tahoma" w:cs="Tahoma"/>
                <w:sz w:val="18"/>
              </w:rPr>
              <w:t>3</w:t>
            </w:r>
            <w:r w:rsidR="00F52C73">
              <w:rPr>
                <w:rFonts w:ascii="Tahoma" w:hAnsi="Tahoma" w:cs="Tahoma"/>
                <w:sz w:val="18"/>
              </w:rPr>
              <w:t>ª EM</w:t>
            </w:r>
          </w:p>
        </w:tc>
      </w:tr>
    </w:tbl>
    <w:p w14:paraId="597AE192" w14:textId="77777777" w:rsidR="00F30EC2" w:rsidRDefault="00F30EC2">
      <w:pPr>
        <w:spacing w:line="120" w:lineRule="exact"/>
      </w:pPr>
    </w:p>
    <w:tbl>
      <w:tblPr>
        <w:tblW w:w="0" w:type="auto"/>
        <w:tblInd w:w="70" w:type="dxa"/>
        <w:tblCellMar>
          <w:left w:w="70" w:type="dxa"/>
          <w:right w:w="70" w:type="dxa"/>
        </w:tblCellMar>
        <w:tblLook w:val="0000" w:firstRow="0" w:lastRow="0" w:firstColumn="0" w:lastColumn="0" w:noHBand="0" w:noVBand="0"/>
      </w:tblPr>
      <w:tblGrid>
        <w:gridCol w:w="1134"/>
        <w:gridCol w:w="5415"/>
        <w:gridCol w:w="179"/>
        <w:gridCol w:w="899"/>
        <w:gridCol w:w="1060"/>
        <w:gridCol w:w="179"/>
        <w:gridCol w:w="899"/>
        <w:gridCol w:w="370"/>
      </w:tblGrid>
      <w:tr w:rsidR="000B3205" w14:paraId="17149700" w14:textId="77777777" w:rsidTr="00CA6A22">
        <w:tc>
          <w:tcPr>
            <w:tcW w:w="1133" w:type="dxa"/>
          </w:tcPr>
          <w:p w14:paraId="5A2C8703" w14:textId="77777777" w:rsidR="00F30EC2" w:rsidRDefault="00F30EC2">
            <w:pPr>
              <w:rPr>
                <w:rFonts w:ascii="Tahoma" w:hAnsi="Tahoma" w:cs="Tahoma"/>
                <w:sz w:val="18"/>
              </w:rPr>
            </w:pPr>
            <w:r>
              <w:rPr>
                <w:rFonts w:ascii="Tahoma" w:hAnsi="Tahoma" w:cs="Tahoma"/>
                <w:b/>
                <w:bCs/>
                <w:sz w:val="18"/>
              </w:rPr>
              <w:t>ALUNO(A):</w:t>
            </w:r>
          </w:p>
        </w:tc>
        <w:tc>
          <w:tcPr>
            <w:tcW w:w="5527" w:type="dxa"/>
            <w:tcBorders>
              <w:bottom w:val="single" w:sz="4" w:space="0" w:color="auto"/>
            </w:tcBorders>
          </w:tcPr>
          <w:p w14:paraId="79446A48" w14:textId="77777777" w:rsidR="00F30EC2" w:rsidRDefault="00F30EC2">
            <w:pPr>
              <w:rPr>
                <w:rFonts w:ascii="Tahoma" w:hAnsi="Tahoma" w:cs="Tahoma"/>
                <w:sz w:val="18"/>
              </w:rPr>
            </w:pPr>
          </w:p>
        </w:tc>
        <w:tc>
          <w:tcPr>
            <w:tcW w:w="180" w:type="dxa"/>
          </w:tcPr>
          <w:p w14:paraId="50AE5772" w14:textId="77777777" w:rsidR="00F30EC2" w:rsidRDefault="00F30EC2">
            <w:pPr>
              <w:rPr>
                <w:rFonts w:ascii="Tahoma" w:hAnsi="Tahoma" w:cs="Tahoma"/>
                <w:sz w:val="18"/>
              </w:rPr>
            </w:pPr>
          </w:p>
        </w:tc>
        <w:tc>
          <w:tcPr>
            <w:tcW w:w="900" w:type="dxa"/>
          </w:tcPr>
          <w:p w14:paraId="4B5DA407" w14:textId="77777777" w:rsidR="00F30EC2" w:rsidRDefault="00F30EC2">
            <w:pPr>
              <w:jc w:val="right"/>
              <w:rPr>
                <w:rFonts w:ascii="Tahoma" w:hAnsi="Tahoma" w:cs="Tahoma"/>
                <w:sz w:val="18"/>
              </w:rPr>
            </w:pPr>
            <w:r>
              <w:rPr>
                <w:rFonts w:ascii="Tahoma" w:hAnsi="Tahoma" w:cs="Tahoma"/>
                <w:b/>
                <w:bCs/>
                <w:sz w:val="18"/>
              </w:rPr>
              <w:t>TURMA:</w:t>
            </w:r>
          </w:p>
        </w:tc>
        <w:tc>
          <w:tcPr>
            <w:tcW w:w="1080" w:type="dxa"/>
          </w:tcPr>
          <w:p w14:paraId="626A84CC" w14:textId="77777777" w:rsidR="00F30EC2" w:rsidRPr="00ED3EDD" w:rsidRDefault="00F30EC2" w:rsidP="008C07C0">
            <w:pPr>
              <w:rPr>
                <w:rFonts w:ascii="Tahoma" w:hAnsi="Tahoma" w:cs="Tahoma"/>
                <w:sz w:val="18"/>
              </w:rPr>
            </w:pPr>
          </w:p>
        </w:tc>
        <w:tc>
          <w:tcPr>
            <w:tcW w:w="180" w:type="dxa"/>
          </w:tcPr>
          <w:p w14:paraId="2B75614C" w14:textId="77777777" w:rsidR="00F30EC2" w:rsidRDefault="00F30EC2">
            <w:pPr>
              <w:rPr>
                <w:rFonts w:ascii="Tahoma" w:hAnsi="Tahoma" w:cs="Tahoma"/>
                <w:sz w:val="18"/>
              </w:rPr>
            </w:pPr>
          </w:p>
        </w:tc>
        <w:tc>
          <w:tcPr>
            <w:tcW w:w="900" w:type="dxa"/>
          </w:tcPr>
          <w:p w14:paraId="51227C9F" w14:textId="77777777" w:rsidR="00F30EC2" w:rsidRDefault="00F30EC2">
            <w:pPr>
              <w:jc w:val="right"/>
              <w:rPr>
                <w:rFonts w:ascii="Tahoma" w:hAnsi="Tahoma" w:cs="Tahoma"/>
                <w:sz w:val="18"/>
              </w:rPr>
            </w:pPr>
            <w:r>
              <w:rPr>
                <w:rFonts w:ascii="Tahoma" w:hAnsi="Tahoma" w:cs="Tahoma"/>
                <w:b/>
                <w:bCs/>
                <w:sz w:val="18"/>
              </w:rPr>
              <w:t>TURNO:</w:t>
            </w:r>
          </w:p>
        </w:tc>
        <w:tc>
          <w:tcPr>
            <w:tcW w:w="375" w:type="dxa"/>
          </w:tcPr>
          <w:p w14:paraId="3313BBB3" w14:textId="77777777" w:rsidR="00F30EC2" w:rsidRPr="00CA6A22" w:rsidRDefault="00F30EC2">
            <w:pPr>
              <w:rPr>
                <w:rFonts w:ascii="Tahoma" w:hAnsi="Tahoma" w:cs="Tahoma"/>
                <w:sz w:val="18"/>
              </w:rPr>
            </w:pPr>
          </w:p>
        </w:tc>
      </w:tr>
    </w:tbl>
    <w:p w14:paraId="0BF18DBB" w14:textId="599CE603" w:rsidR="00F30EC2" w:rsidRPr="00D96939" w:rsidRDefault="00462ADA">
      <w:pPr>
        <w:tabs>
          <w:tab w:val="left" w:pos="4460"/>
        </w:tabs>
        <w:rPr>
          <w:rFonts w:ascii="Tahoma" w:hAnsi="Tahoma" w:cs="Tahoma"/>
          <w:sz w:val="18"/>
          <w:szCs w:val="18"/>
        </w:rPr>
      </w:pPr>
      <w:r>
        <w:rPr>
          <w:rFonts w:ascii="Tahoma" w:hAnsi="Tahoma" w:cs="Tahoma"/>
          <w:b/>
          <w:bCs/>
          <w:i/>
          <w:iCs/>
          <w:noProof/>
          <w:sz w:val="18"/>
          <w:szCs w:val="18"/>
        </w:rPr>
        <mc:AlternateContent>
          <mc:Choice Requires="wps">
            <w:drawing>
              <wp:anchor distT="4294967295" distB="4294967295" distL="114300" distR="114300" simplePos="0" relativeHeight="251653120" behindDoc="0" locked="0" layoutInCell="1" allowOverlap="1" wp14:anchorId="19496946" wp14:editId="30F2470F">
                <wp:simplePos x="0" y="0"/>
                <wp:positionH relativeFrom="column">
                  <wp:posOffset>-48895</wp:posOffset>
                </wp:positionH>
                <wp:positionV relativeFrom="paragraph">
                  <wp:posOffset>77469</wp:posOffset>
                </wp:positionV>
                <wp:extent cx="6563995" cy="0"/>
                <wp:effectExtent l="0" t="19050" r="8255" b="0"/>
                <wp:wrapNone/>
                <wp:docPr id="4"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6399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5F21DA" id="Line 64" o:spid="_x0000_s1026" style="position:absolute;flip:y;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5pt,6.1pt" to="51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" strokeweight="3pt">
                <v:stroke linestyle="thinThin"/>
              </v:line>
            </w:pict>
          </mc:Fallback>
        </mc:AlternateContent>
      </w:r>
      <w:r w:rsidR="00F30EC2" w:rsidRPr="00D96939">
        <w:rPr>
          <w:rFonts w:ascii="Tahoma" w:hAnsi="Tahoma" w:cs="Tahoma"/>
          <w:sz w:val="18"/>
          <w:szCs w:val="18"/>
        </w:rPr>
        <w:tab/>
      </w:r>
    </w:p>
    <w:p w14:paraId="4CD6F149" w14:textId="77777777" w:rsidR="000E726E" w:rsidRDefault="000E726E" w:rsidP="000E726E">
      <w:pPr>
        <w:autoSpaceDE w:val="0"/>
        <w:autoSpaceDN w:val="0"/>
        <w:adjustRightInd w:val="0"/>
        <w:rPr>
          <w:rFonts w:ascii="Arial" w:hAnsi="Arial" w:cs="Arial"/>
          <w:b/>
          <w:bCs/>
          <w:color w:val="231F20"/>
          <w:sz w:val="20"/>
          <w:szCs w:val="20"/>
        </w:rPr>
        <w:sectPr w:rsidR="000E726E" w:rsidSect="00D31F5C">
          <w:footerReference w:type="default" r:id="rId9"/>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20"/>
          <w:docGrid w:linePitch="360"/>
        </w:sectPr>
      </w:pPr>
    </w:p>
    <w:p w14:paraId="6CF359C1" w14:textId="77777777" w:rsidR="00D729A5" w:rsidRPr="00B1410A" w:rsidRDefault="00D729A5" w:rsidP="00B1410A">
      <w:pPr>
        <w:rPr>
          <w:rFonts w:ascii="Arial" w:hAnsi="Arial" w:cs="Arial"/>
          <w:b/>
          <w:color w:val="000000"/>
          <w:sz w:val="22"/>
          <w:szCs w:val="22"/>
        </w:rPr>
      </w:pPr>
    </w:p>
    <w:p w14:paraId="2DD0118F" w14:textId="6CBF2090" w:rsidR="00137850" w:rsidRPr="00137850" w:rsidRDefault="00BF1FA2" w:rsidP="00137850">
      <w:pPr>
        <w:autoSpaceDE w:val="0"/>
        <w:autoSpaceDN w:val="0"/>
        <w:adjustRightInd w:val="0"/>
        <w:rPr>
          <w:rFonts w:ascii="Arial" w:hAnsi="Arial" w:cs="Arial"/>
          <w:b/>
          <w:sz w:val="22"/>
          <w:szCs w:val="22"/>
          <w:u w:val="single"/>
        </w:rPr>
      </w:pPr>
      <w:r w:rsidRPr="00B1410A">
        <w:rPr>
          <w:rFonts w:ascii="Arial" w:hAnsi="Arial" w:cs="Arial"/>
          <w:b/>
          <w:sz w:val="22"/>
          <w:szCs w:val="22"/>
          <w:u w:val="single"/>
        </w:rPr>
        <w:t xml:space="preserve">MATEMÁTICA </w:t>
      </w:r>
      <w:r w:rsidR="00791DC4">
        <w:rPr>
          <w:rFonts w:ascii="Arial" w:hAnsi="Arial" w:cs="Arial"/>
          <w:b/>
          <w:sz w:val="22"/>
          <w:szCs w:val="22"/>
          <w:u w:val="single"/>
        </w:rPr>
        <w:t>(ENEM</w:t>
      </w:r>
      <w:r w:rsidR="00462ADA">
        <w:rPr>
          <w:rFonts w:ascii="Arial" w:hAnsi="Arial" w:cs="Arial"/>
          <w:b/>
          <w:sz w:val="22"/>
          <w:szCs w:val="22"/>
          <w:u w:val="single"/>
        </w:rPr>
        <w:t>/UERJ</w:t>
      </w:r>
      <w:r w:rsidR="00791DC4">
        <w:rPr>
          <w:rFonts w:ascii="Arial" w:hAnsi="Arial" w:cs="Arial"/>
          <w:b/>
          <w:sz w:val="22"/>
          <w:szCs w:val="22"/>
          <w:u w:val="single"/>
        </w:rPr>
        <w:t>)</w:t>
      </w:r>
      <w:r w:rsidR="00F61141">
        <w:rPr>
          <w:rFonts w:ascii="Arial" w:hAnsi="Arial" w:cs="Arial"/>
          <w:b/>
          <w:sz w:val="22"/>
          <w:szCs w:val="22"/>
          <w:u w:val="single"/>
        </w:rPr>
        <w:t xml:space="preserve"> </w:t>
      </w:r>
      <w:r w:rsidR="00B91B14">
        <w:rPr>
          <w:rFonts w:ascii="Arial" w:hAnsi="Arial" w:cs="Arial"/>
          <w:b/>
          <w:sz w:val="22"/>
          <w:szCs w:val="22"/>
          <w:u w:val="single"/>
        </w:rPr>
        <w:t>2</w:t>
      </w:r>
      <w:r w:rsidR="00F61141" w:rsidRPr="00F61141">
        <w:rPr>
          <w:rFonts w:ascii="Arial" w:hAnsi="Arial" w:cs="Arial"/>
          <w:b/>
          <w:sz w:val="22"/>
          <w:szCs w:val="22"/>
          <w:u w:val="single"/>
        </w:rPr>
        <w:t>º Exame de Qualificação - 201</w:t>
      </w:r>
      <w:r w:rsidR="00B91B14">
        <w:rPr>
          <w:rFonts w:ascii="Arial" w:hAnsi="Arial" w:cs="Arial"/>
          <w:b/>
          <w:sz w:val="22"/>
          <w:szCs w:val="22"/>
          <w:u w:val="single"/>
        </w:rPr>
        <w:t>6</w:t>
      </w:r>
    </w:p>
    <w:p w14:paraId="23F7865F" w14:textId="1D19E2A2" w:rsidR="00EB0CCE" w:rsidRPr="00781E49" w:rsidRDefault="00EB0CCE" w:rsidP="00EB0CCE">
      <w:pPr>
        <w:autoSpaceDE w:val="0"/>
        <w:autoSpaceDN w:val="0"/>
        <w:adjustRightInd w:val="0"/>
        <w:rPr>
          <w:rFonts w:ascii="Arial" w:hAnsi="Arial" w:cs="Arial"/>
          <w:b/>
          <w:color w:val="FF0000"/>
          <w:u w:val="single"/>
        </w:rPr>
      </w:pPr>
    </w:p>
    <w:p w14:paraId="4238BC8C" w14:textId="77777777" w:rsidR="00B91B14" w:rsidRPr="00037221" w:rsidRDefault="00B91B14" w:rsidP="00B91B14">
      <w:pPr>
        <w:autoSpaceDE w:val="0"/>
        <w:autoSpaceDN w:val="0"/>
        <w:adjustRightInd w:val="0"/>
        <w:rPr>
          <w:rFonts w:ascii="Arial" w:hAnsi="Arial" w:cs="Arial"/>
          <w:b/>
          <w:sz w:val="4"/>
          <w:szCs w:val="4"/>
          <w:u w:val="single"/>
        </w:rPr>
      </w:pPr>
    </w:p>
    <w:p w14:paraId="15A62280" w14:textId="77777777" w:rsidR="00B91B14" w:rsidRPr="005207CA" w:rsidRDefault="00B91B14" w:rsidP="00B91B14">
      <w:pPr>
        <w:autoSpaceDE w:val="0"/>
        <w:autoSpaceDN w:val="0"/>
        <w:adjustRightInd w:val="0"/>
        <w:rPr>
          <w:rFonts w:ascii="Arial" w:hAnsi="Arial" w:cs="Arial"/>
          <w:b/>
          <w:sz w:val="4"/>
          <w:szCs w:val="4"/>
        </w:rPr>
      </w:pPr>
    </w:p>
    <w:p w14:paraId="21864199" w14:textId="77777777" w:rsidR="00B91B14" w:rsidRPr="00F24719" w:rsidRDefault="00B91B14" w:rsidP="00B91B14">
      <w:pPr>
        <w:autoSpaceDE w:val="0"/>
        <w:autoSpaceDN w:val="0"/>
        <w:adjustRightInd w:val="0"/>
        <w:rPr>
          <w:rFonts w:ascii="Arial" w:hAnsi="Arial" w:cs="Arial"/>
          <w:sz w:val="20"/>
          <w:szCs w:val="20"/>
        </w:rPr>
      </w:pPr>
      <w:r w:rsidRPr="00B64751">
        <w:rPr>
          <w:rFonts w:ascii="Arial" w:hAnsi="Arial" w:cs="Arial"/>
          <w:b/>
          <w:sz w:val="20"/>
          <w:szCs w:val="20"/>
        </w:rPr>
        <w:t xml:space="preserve">Questão 22. </w:t>
      </w:r>
      <w:r w:rsidRPr="00F24719">
        <w:rPr>
          <w:rFonts w:ascii="Arial" w:hAnsi="Arial" w:cs="Arial"/>
          <w:sz w:val="20"/>
          <w:szCs w:val="20"/>
        </w:rPr>
        <w:t>O ano bissexto possui 366 dias e sempre é múltiplo de 4. O ano de 2012 foi o último bissexto. Porém, há casos especiais de anos que, apesar de múltiplos de 4, não são bissextos: são aqueles que também são múltiplos de 100 e não são múltiplos de 400. O ano de 1900 foi o último caso especial. A soma dos algarismos do próximo ano que será um caso especial é:</w:t>
      </w:r>
    </w:p>
    <w:p w14:paraId="368F4DCB" w14:textId="77777777" w:rsidR="00B91B14" w:rsidRPr="00F24719" w:rsidRDefault="00B91B14" w:rsidP="00B91B14">
      <w:pPr>
        <w:autoSpaceDE w:val="0"/>
        <w:autoSpaceDN w:val="0"/>
        <w:adjustRightInd w:val="0"/>
        <w:rPr>
          <w:rFonts w:ascii="Arial" w:hAnsi="Arial" w:cs="Arial"/>
          <w:sz w:val="6"/>
          <w:szCs w:val="6"/>
        </w:rPr>
      </w:pPr>
    </w:p>
    <w:p w14:paraId="32A83BF7" w14:textId="77777777" w:rsidR="00B91B14" w:rsidRPr="00F24719" w:rsidRDefault="00B91B14" w:rsidP="00B91B14">
      <w:pPr>
        <w:autoSpaceDE w:val="0"/>
        <w:autoSpaceDN w:val="0"/>
        <w:adjustRightInd w:val="0"/>
        <w:rPr>
          <w:rFonts w:ascii="Arial" w:hAnsi="Arial" w:cs="Arial"/>
          <w:sz w:val="20"/>
          <w:szCs w:val="20"/>
        </w:rPr>
      </w:pPr>
      <w:r w:rsidRPr="00F24719">
        <w:rPr>
          <w:rFonts w:ascii="Arial" w:hAnsi="Arial" w:cs="Arial"/>
          <w:sz w:val="20"/>
          <w:szCs w:val="20"/>
        </w:rPr>
        <w:t xml:space="preserve">(A) 3                                </w:t>
      </w:r>
      <w:r>
        <w:rPr>
          <w:rFonts w:ascii="Arial" w:hAnsi="Arial" w:cs="Arial"/>
          <w:sz w:val="20"/>
          <w:szCs w:val="20"/>
        </w:rPr>
        <w:t xml:space="preserve">     </w:t>
      </w:r>
      <w:proofErr w:type="gramStart"/>
      <w:r>
        <w:rPr>
          <w:rFonts w:ascii="Arial" w:hAnsi="Arial" w:cs="Arial"/>
          <w:sz w:val="20"/>
          <w:szCs w:val="20"/>
        </w:rPr>
        <w:t xml:space="preserve">   </w:t>
      </w:r>
      <w:r w:rsidRPr="00F24719">
        <w:rPr>
          <w:rFonts w:ascii="Arial" w:hAnsi="Arial" w:cs="Arial"/>
          <w:sz w:val="20"/>
          <w:szCs w:val="20"/>
        </w:rPr>
        <w:t>(</w:t>
      </w:r>
      <w:proofErr w:type="gramEnd"/>
      <w:r w:rsidRPr="00F24719">
        <w:rPr>
          <w:rFonts w:ascii="Arial" w:hAnsi="Arial" w:cs="Arial"/>
          <w:sz w:val="20"/>
          <w:szCs w:val="20"/>
        </w:rPr>
        <w:t xml:space="preserve">B) 4                              </w:t>
      </w:r>
      <w:proofErr w:type="gramStart"/>
      <w:r w:rsidRPr="00F24719">
        <w:rPr>
          <w:rFonts w:ascii="Arial" w:hAnsi="Arial" w:cs="Arial"/>
          <w:sz w:val="20"/>
          <w:szCs w:val="20"/>
        </w:rPr>
        <w:t xml:space="preserve">   (</w:t>
      </w:r>
      <w:proofErr w:type="gramEnd"/>
      <w:r w:rsidRPr="00F24719">
        <w:rPr>
          <w:rFonts w:ascii="Arial" w:hAnsi="Arial" w:cs="Arial"/>
          <w:sz w:val="20"/>
          <w:szCs w:val="20"/>
        </w:rPr>
        <w:t xml:space="preserve">C) 5                                      </w:t>
      </w:r>
      <w:proofErr w:type="gramStart"/>
      <w:r w:rsidRPr="00F24719">
        <w:rPr>
          <w:rFonts w:ascii="Arial" w:hAnsi="Arial" w:cs="Arial"/>
          <w:sz w:val="20"/>
          <w:szCs w:val="20"/>
        </w:rPr>
        <w:t xml:space="preserve">   (</w:t>
      </w:r>
      <w:proofErr w:type="gramEnd"/>
      <w:r w:rsidRPr="00F24719">
        <w:rPr>
          <w:rFonts w:ascii="Arial" w:hAnsi="Arial" w:cs="Arial"/>
          <w:sz w:val="20"/>
          <w:szCs w:val="20"/>
        </w:rPr>
        <w:t>D) 6</w:t>
      </w:r>
      <w:r w:rsidRPr="00F24719">
        <w:rPr>
          <w:rFonts w:ascii="Arial" w:hAnsi="Arial" w:cs="Arial"/>
          <w:b/>
          <w:sz w:val="20"/>
          <w:szCs w:val="20"/>
        </w:rPr>
        <w:t xml:space="preserve"> </w:t>
      </w:r>
    </w:p>
    <w:p w14:paraId="7B1136B0" w14:textId="77777777" w:rsidR="00B91B14" w:rsidRPr="00037221" w:rsidRDefault="00B91B14" w:rsidP="00B91B14">
      <w:pPr>
        <w:autoSpaceDE w:val="0"/>
        <w:autoSpaceDN w:val="0"/>
        <w:adjustRightInd w:val="0"/>
        <w:rPr>
          <w:rFonts w:ascii="Arial" w:hAnsi="Arial" w:cs="Arial"/>
          <w:b/>
          <w:sz w:val="4"/>
          <w:szCs w:val="4"/>
        </w:rPr>
      </w:pPr>
      <w:r>
        <w:rPr>
          <w:rFonts w:ascii="Arial" w:hAnsi="Arial" w:cs="Arial"/>
          <w:b/>
        </w:rPr>
        <w:t xml:space="preserve">   </w:t>
      </w:r>
    </w:p>
    <w:p w14:paraId="5E6BF479" w14:textId="77777777" w:rsidR="00B91B14" w:rsidRDefault="00B91B14" w:rsidP="00B91B14">
      <w:pPr>
        <w:autoSpaceDE w:val="0"/>
        <w:autoSpaceDN w:val="0"/>
        <w:adjustRightInd w:val="0"/>
        <w:rPr>
          <w:rFonts w:ascii="Arial" w:hAnsi="Arial" w:cs="Arial"/>
          <w:b/>
          <w:sz w:val="20"/>
          <w:szCs w:val="20"/>
        </w:rPr>
      </w:pPr>
    </w:p>
    <w:p w14:paraId="6E8EAD95" w14:textId="77777777" w:rsidR="00B91B14" w:rsidRDefault="00B91B14" w:rsidP="00B91B14">
      <w:pPr>
        <w:autoSpaceDE w:val="0"/>
        <w:autoSpaceDN w:val="0"/>
        <w:adjustRightInd w:val="0"/>
        <w:rPr>
          <w:rFonts w:ascii="Arial" w:hAnsi="Arial" w:cs="Arial"/>
          <w:sz w:val="20"/>
          <w:szCs w:val="20"/>
        </w:rPr>
      </w:pPr>
      <w:r w:rsidRPr="00B64751">
        <w:rPr>
          <w:rFonts w:ascii="Arial" w:hAnsi="Arial" w:cs="Arial"/>
          <w:b/>
          <w:sz w:val="20"/>
          <w:szCs w:val="20"/>
        </w:rPr>
        <w:t>Questão 23.</w:t>
      </w:r>
      <w:r w:rsidRPr="00B64751">
        <w:rPr>
          <w:rFonts w:ascii="Arial" w:hAnsi="Arial" w:cs="Arial"/>
          <w:sz w:val="20"/>
          <w:szCs w:val="20"/>
        </w:rPr>
        <w:t xml:space="preserve"> </w:t>
      </w:r>
      <w:r w:rsidRPr="00EB47ED">
        <w:rPr>
          <w:rFonts w:ascii="Arial" w:hAnsi="Arial" w:cs="Arial"/>
          <w:sz w:val="20"/>
          <w:szCs w:val="20"/>
        </w:rPr>
        <w:t xml:space="preserve">Um fabricante produz embalagens de volume igual a 8 litros no formato de um prisma reto com base quadrada de aresta </w:t>
      </w:r>
      <w:r w:rsidRPr="00EB47ED">
        <w:rPr>
          <w:rFonts w:ascii="Arial" w:hAnsi="Arial" w:cs="Arial"/>
          <w:b/>
          <w:i/>
          <w:iCs/>
          <w:sz w:val="20"/>
          <w:szCs w:val="20"/>
          <w:u w:val="single"/>
        </w:rPr>
        <w:t>a</w:t>
      </w:r>
      <w:r w:rsidRPr="00EB47ED">
        <w:rPr>
          <w:rFonts w:ascii="Arial" w:hAnsi="Arial" w:cs="Arial"/>
          <w:i/>
          <w:iCs/>
          <w:sz w:val="20"/>
          <w:szCs w:val="20"/>
        </w:rPr>
        <w:t xml:space="preserve"> </w:t>
      </w:r>
      <w:r w:rsidRPr="00EB47ED">
        <w:rPr>
          <w:rFonts w:ascii="Arial" w:hAnsi="Arial" w:cs="Arial"/>
          <w:sz w:val="20"/>
          <w:szCs w:val="20"/>
        </w:rPr>
        <w:t xml:space="preserve">e altura </w:t>
      </w:r>
      <w:r w:rsidRPr="00EB47ED">
        <w:rPr>
          <w:rFonts w:ascii="Arial" w:hAnsi="Arial" w:cs="Arial"/>
          <w:b/>
          <w:i/>
          <w:iCs/>
          <w:sz w:val="20"/>
          <w:szCs w:val="20"/>
          <w:u w:val="single"/>
        </w:rPr>
        <w:t>h</w:t>
      </w:r>
      <w:r w:rsidRPr="00EB47ED">
        <w:rPr>
          <w:rFonts w:ascii="Arial" w:hAnsi="Arial" w:cs="Arial"/>
          <w:sz w:val="20"/>
          <w:szCs w:val="20"/>
        </w:rPr>
        <w:t>. Visando à redução de custos, a área superficial da</w:t>
      </w:r>
      <w:r>
        <w:rPr>
          <w:rFonts w:ascii="Arial" w:hAnsi="Arial" w:cs="Arial"/>
          <w:sz w:val="20"/>
          <w:szCs w:val="20"/>
        </w:rPr>
        <w:t xml:space="preserve"> embalagem é a </w:t>
      </w:r>
      <w:r w:rsidRPr="00EB47ED">
        <w:rPr>
          <w:rFonts w:ascii="Arial" w:hAnsi="Arial" w:cs="Arial"/>
          <w:sz w:val="20"/>
          <w:szCs w:val="20"/>
        </w:rPr>
        <w:t xml:space="preserve">menor possível. </w:t>
      </w:r>
    </w:p>
    <w:p w14:paraId="72A60EFC" w14:textId="77777777" w:rsidR="00B91B14" w:rsidRPr="00F24719" w:rsidRDefault="00B91B14" w:rsidP="00B91B14">
      <w:pPr>
        <w:autoSpaceDE w:val="0"/>
        <w:autoSpaceDN w:val="0"/>
        <w:adjustRightInd w:val="0"/>
        <w:rPr>
          <w:rFonts w:ascii="Arial" w:hAnsi="Arial" w:cs="Arial"/>
        </w:rPr>
      </w:pPr>
      <w:r w:rsidRPr="00EB47ED">
        <w:rPr>
          <w:rFonts w:ascii="Arial" w:hAnsi="Arial" w:cs="Arial"/>
          <w:sz w:val="20"/>
          <w:szCs w:val="20"/>
        </w:rPr>
        <w:t xml:space="preserve">Nesse caso, o valor de </w:t>
      </w:r>
      <w:r w:rsidRPr="00EB47ED">
        <w:rPr>
          <w:rFonts w:ascii="Arial" w:hAnsi="Arial" w:cs="Arial"/>
          <w:b/>
          <w:i/>
          <w:iCs/>
          <w:sz w:val="20"/>
          <w:szCs w:val="20"/>
          <w:u w:val="single"/>
        </w:rPr>
        <w:t>a</w:t>
      </w:r>
      <w:r w:rsidRPr="00EB47ED">
        <w:rPr>
          <w:rFonts w:ascii="Arial" w:hAnsi="Arial" w:cs="Arial"/>
          <w:i/>
          <w:iCs/>
          <w:sz w:val="20"/>
          <w:szCs w:val="20"/>
        </w:rPr>
        <w:t xml:space="preserve"> </w:t>
      </w:r>
      <w:r w:rsidRPr="00EB47ED">
        <w:rPr>
          <w:rFonts w:ascii="Arial" w:hAnsi="Arial" w:cs="Arial"/>
          <w:sz w:val="20"/>
          <w:szCs w:val="20"/>
        </w:rPr>
        <w:t>corresponde, em decímetros, à raiz real</w:t>
      </w:r>
      <w:r>
        <w:rPr>
          <w:rFonts w:ascii="Arial" w:hAnsi="Arial" w:cs="Arial"/>
          <w:sz w:val="20"/>
          <w:szCs w:val="20"/>
        </w:rPr>
        <w:t xml:space="preserve"> </w:t>
      </w:r>
      <w:r w:rsidRPr="00EB47ED">
        <w:rPr>
          <w:rFonts w:ascii="Arial" w:hAnsi="Arial" w:cs="Arial"/>
          <w:sz w:val="20"/>
          <w:szCs w:val="20"/>
        </w:rPr>
        <w:t xml:space="preserve">da seguinte equação: </w:t>
      </w:r>
      <w:r w:rsidRPr="00F24719">
        <w:rPr>
          <w:rFonts w:ascii="Arial" w:hAnsi="Arial" w:cs="Arial"/>
          <w:position w:val="-24"/>
        </w:rPr>
        <w:object w:dxaOrig="1219" w:dyaOrig="620" w14:anchorId="6A55CAD7">
          <v:shape id="_x0000_i1026" type="#_x0000_t75" style="width:60.6pt;height:30.6pt" o:ole="">
            <v:imagedata r:id="rId10" o:title=""/>
          </v:shape>
          <o:OLEObject Type="Embed" ProgID="Equation.3" ShapeID="_x0000_i1026" DrawAspect="Content" ObjectID="_1808587384" r:id="rId11"/>
        </w:object>
      </w:r>
      <w:r w:rsidRPr="00F24719">
        <w:rPr>
          <w:rFonts w:ascii="Arial" w:hAnsi="Arial" w:cs="Arial"/>
        </w:rPr>
        <w:t>.</w:t>
      </w:r>
    </w:p>
    <w:p w14:paraId="6799BC13" w14:textId="77777777" w:rsidR="00B91B14" w:rsidRPr="00EB47ED" w:rsidRDefault="00B91B14" w:rsidP="00B91B14">
      <w:pPr>
        <w:autoSpaceDE w:val="0"/>
        <w:autoSpaceDN w:val="0"/>
        <w:adjustRightInd w:val="0"/>
        <w:rPr>
          <w:rFonts w:ascii="Arial" w:hAnsi="Arial" w:cs="Arial"/>
          <w:sz w:val="20"/>
          <w:szCs w:val="20"/>
        </w:rPr>
      </w:pPr>
      <w:r w:rsidRPr="00EB47ED">
        <w:rPr>
          <w:rFonts w:ascii="Arial" w:hAnsi="Arial" w:cs="Arial"/>
          <w:sz w:val="20"/>
          <w:szCs w:val="20"/>
        </w:rPr>
        <w:t>As medidas da embalagem, em decímetros, são:</w:t>
      </w:r>
    </w:p>
    <w:p w14:paraId="0FD11FB7" w14:textId="77777777" w:rsidR="00B91B14" w:rsidRPr="00EB47ED" w:rsidRDefault="00B91B14" w:rsidP="00B91B14">
      <w:pPr>
        <w:autoSpaceDE w:val="0"/>
        <w:autoSpaceDN w:val="0"/>
        <w:adjustRightInd w:val="0"/>
        <w:rPr>
          <w:rFonts w:ascii="Arial" w:hAnsi="Arial" w:cs="Arial"/>
          <w:sz w:val="20"/>
          <w:szCs w:val="20"/>
        </w:rPr>
      </w:pPr>
    </w:p>
    <w:p w14:paraId="64BA57CA" w14:textId="77777777" w:rsidR="00B91B14" w:rsidRPr="00EB47ED" w:rsidRDefault="00B91B14" w:rsidP="00B91B14">
      <w:pPr>
        <w:autoSpaceDE w:val="0"/>
        <w:autoSpaceDN w:val="0"/>
        <w:adjustRightInd w:val="0"/>
        <w:rPr>
          <w:rFonts w:ascii="Arial" w:hAnsi="Arial" w:cs="Arial"/>
          <w:b/>
          <w:sz w:val="20"/>
          <w:szCs w:val="20"/>
        </w:rPr>
      </w:pPr>
      <w:r w:rsidRPr="00EB47ED">
        <w:rPr>
          <w:rFonts w:ascii="Arial" w:hAnsi="Arial" w:cs="Arial"/>
          <w:sz w:val="20"/>
          <w:szCs w:val="20"/>
        </w:rPr>
        <w:t xml:space="preserve">(A) </w:t>
      </w:r>
      <w:r w:rsidRPr="00EB47ED">
        <w:rPr>
          <w:rFonts w:ascii="Arial" w:hAnsi="Arial" w:cs="Arial"/>
          <w:i/>
          <w:iCs/>
          <w:sz w:val="20"/>
          <w:szCs w:val="20"/>
        </w:rPr>
        <w:t xml:space="preserve">a </w:t>
      </w:r>
      <w:r w:rsidRPr="00EB47ED">
        <w:rPr>
          <w:rFonts w:ascii="Arial" w:hAnsi="Arial" w:cs="Arial"/>
          <w:sz w:val="20"/>
          <w:szCs w:val="20"/>
        </w:rPr>
        <w:t xml:space="preserve">= </w:t>
      </w:r>
      <w:proofErr w:type="gramStart"/>
      <w:r w:rsidRPr="00EB47ED">
        <w:rPr>
          <w:rFonts w:ascii="Arial" w:hAnsi="Arial" w:cs="Arial"/>
          <w:sz w:val="20"/>
          <w:szCs w:val="20"/>
        </w:rPr>
        <w:t>1 ;</w:t>
      </w:r>
      <w:proofErr w:type="gramEnd"/>
      <w:r w:rsidRPr="00EB47ED">
        <w:rPr>
          <w:rFonts w:ascii="Arial" w:hAnsi="Arial" w:cs="Arial"/>
          <w:sz w:val="20"/>
          <w:szCs w:val="20"/>
        </w:rPr>
        <w:t xml:space="preserve"> </w:t>
      </w:r>
      <w:r w:rsidRPr="00EB47ED">
        <w:rPr>
          <w:rFonts w:ascii="Arial" w:hAnsi="Arial" w:cs="Arial"/>
          <w:i/>
          <w:iCs/>
          <w:sz w:val="20"/>
          <w:szCs w:val="20"/>
        </w:rPr>
        <w:t xml:space="preserve">h </w:t>
      </w:r>
      <w:r w:rsidRPr="00EB47ED">
        <w:rPr>
          <w:rFonts w:ascii="Arial" w:hAnsi="Arial" w:cs="Arial"/>
          <w:sz w:val="20"/>
          <w:szCs w:val="20"/>
        </w:rPr>
        <w:t xml:space="preserve">= 2              </w:t>
      </w:r>
      <w:r>
        <w:rPr>
          <w:rFonts w:ascii="Arial" w:hAnsi="Arial" w:cs="Arial"/>
          <w:sz w:val="20"/>
          <w:szCs w:val="20"/>
        </w:rPr>
        <w:t xml:space="preserve">   </w:t>
      </w:r>
      <w:proofErr w:type="gramStart"/>
      <w:r>
        <w:rPr>
          <w:rFonts w:ascii="Arial" w:hAnsi="Arial" w:cs="Arial"/>
          <w:sz w:val="20"/>
          <w:szCs w:val="20"/>
        </w:rPr>
        <w:t xml:space="preserve">   </w:t>
      </w:r>
      <w:r w:rsidRPr="00EB47ED">
        <w:rPr>
          <w:rFonts w:ascii="Arial" w:hAnsi="Arial" w:cs="Arial"/>
          <w:sz w:val="20"/>
          <w:szCs w:val="20"/>
        </w:rPr>
        <w:t>(</w:t>
      </w:r>
      <w:proofErr w:type="gramEnd"/>
      <w:r w:rsidRPr="00EB47ED">
        <w:rPr>
          <w:rFonts w:ascii="Arial" w:hAnsi="Arial" w:cs="Arial"/>
          <w:sz w:val="20"/>
          <w:szCs w:val="20"/>
        </w:rPr>
        <w:t xml:space="preserve">B) </w:t>
      </w:r>
      <w:r w:rsidRPr="00EB47ED">
        <w:rPr>
          <w:rFonts w:ascii="Arial" w:hAnsi="Arial" w:cs="Arial"/>
          <w:i/>
          <w:iCs/>
          <w:sz w:val="20"/>
          <w:szCs w:val="20"/>
        </w:rPr>
        <w:t xml:space="preserve">a </w:t>
      </w:r>
      <w:r w:rsidRPr="00EB47ED">
        <w:rPr>
          <w:rFonts w:ascii="Arial" w:hAnsi="Arial" w:cs="Arial"/>
          <w:sz w:val="20"/>
          <w:szCs w:val="20"/>
        </w:rPr>
        <w:t xml:space="preserve">= </w:t>
      </w:r>
      <w:proofErr w:type="gramStart"/>
      <w:r w:rsidRPr="00EB47ED">
        <w:rPr>
          <w:rFonts w:ascii="Arial" w:hAnsi="Arial" w:cs="Arial"/>
          <w:sz w:val="20"/>
          <w:szCs w:val="20"/>
        </w:rPr>
        <w:t>1 ;</w:t>
      </w:r>
      <w:proofErr w:type="gramEnd"/>
      <w:r w:rsidRPr="00EB47ED">
        <w:rPr>
          <w:rFonts w:ascii="Arial" w:hAnsi="Arial" w:cs="Arial"/>
          <w:sz w:val="20"/>
          <w:szCs w:val="20"/>
        </w:rPr>
        <w:t xml:space="preserve"> </w:t>
      </w:r>
      <w:r w:rsidRPr="00EB47ED">
        <w:rPr>
          <w:rFonts w:ascii="Arial" w:hAnsi="Arial" w:cs="Arial"/>
          <w:i/>
          <w:iCs/>
          <w:sz w:val="20"/>
          <w:szCs w:val="20"/>
        </w:rPr>
        <w:t xml:space="preserve">h </w:t>
      </w:r>
      <w:r w:rsidRPr="00EB47ED">
        <w:rPr>
          <w:rFonts w:ascii="Arial" w:hAnsi="Arial" w:cs="Arial"/>
          <w:sz w:val="20"/>
          <w:szCs w:val="20"/>
        </w:rPr>
        <w:t xml:space="preserve">= 4                   </w:t>
      </w:r>
      <w:proofErr w:type="gramStart"/>
      <w:r w:rsidRPr="00EB47ED">
        <w:rPr>
          <w:rFonts w:ascii="Arial" w:hAnsi="Arial" w:cs="Arial"/>
          <w:sz w:val="20"/>
          <w:szCs w:val="20"/>
        </w:rPr>
        <w:t xml:space="preserve">   (</w:t>
      </w:r>
      <w:proofErr w:type="gramEnd"/>
      <w:r w:rsidRPr="00EB47ED">
        <w:rPr>
          <w:rFonts w:ascii="Arial" w:hAnsi="Arial" w:cs="Arial"/>
          <w:sz w:val="20"/>
          <w:szCs w:val="20"/>
        </w:rPr>
        <w:t xml:space="preserve">C) </w:t>
      </w:r>
      <w:r w:rsidRPr="00EB47ED">
        <w:rPr>
          <w:rFonts w:ascii="Arial" w:hAnsi="Arial" w:cs="Arial"/>
          <w:i/>
          <w:iCs/>
          <w:sz w:val="20"/>
          <w:szCs w:val="20"/>
        </w:rPr>
        <w:t xml:space="preserve">a </w:t>
      </w:r>
      <w:r w:rsidRPr="00EB47ED">
        <w:rPr>
          <w:rFonts w:ascii="Arial" w:hAnsi="Arial" w:cs="Arial"/>
          <w:sz w:val="20"/>
          <w:szCs w:val="20"/>
        </w:rPr>
        <w:t xml:space="preserve">= </w:t>
      </w:r>
      <w:proofErr w:type="gramStart"/>
      <w:r w:rsidRPr="00EB47ED">
        <w:rPr>
          <w:rFonts w:ascii="Arial" w:hAnsi="Arial" w:cs="Arial"/>
          <w:sz w:val="20"/>
          <w:szCs w:val="20"/>
        </w:rPr>
        <w:t>2 ;</w:t>
      </w:r>
      <w:proofErr w:type="gramEnd"/>
      <w:r w:rsidRPr="00EB47ED">
        <w:rPr>
          <w:rFonts w:ascii="Arial" w:hAnsi="Arial" w:cs="Arial"/>
          <w:sz w:val="20"/>
          <w:szCs w:val="20"/>
        </w:rPr>
        <w:t xml:space="preserve"> </w:t>
      </w:r>
      <w:r w:rsidRPr="00EB47ED">
        <w:rPr>
          <w:rFonts w:ascii="Arial" w:hAnsi="Arial" w:cs="Arial"/>
          <w:i/>
          <w:iCs/>
          <w:sz w:val="20"/>
          <w:szCs w:val="20"/>
        </w:rPr>
        <w:t xml:space="preserve">h </w:t>
      </w:r>
      <w:r w:rsidRPr="00EB47ED">
        <w:rPr>
          <w:rFonts w:ascii="Arial" w:hAnsi="Arial" w:cs="Arial"/>
          <w:sz w:val="20"/>
          <w:szCs w:val="20"/>
        </w:rPr>
        <w:t xml:space="preserve">= 4            </w:t>
      </w:r>
      <w:proofErr w:type="gramStart"/>
      <w:r w:rsidRPr="00EB47ED">
        <w:rPr>
          <w:rFonts w:ascii="Arial" w:hAnsi="Arial" w:cs="Arial"/>
          <w:sz w:val="20"/>
          <w:szCs w:val="20"/>
        </w:rPr>
        <w:t xml:space="preserve">   (</w:t>
      </w:r>
      <w:proofErr w:type="gramEnd"/>
      <w:r w:rsidRPr="00EB47ED">
        <w:rPr>
          <w:rFonts w:ascii="Arial" w:hAnsi="Arial" w:cs="Arial"/>
          <w:sz w:val="20"/>
          <w:szCs w:val="20"/>
        </w:rPr>
        <w:t xml:space="preserve">D) </w:t>
      </w:r>
      <w:r w:rsidRPr="00EB47ED">
        <w:rPr>
          <w:rFonts w:ascii="Arial" w:hAnsi="Arial" w:cs="Arial"/>
          <w:i/>
          <w:iCs/>
          <w:sz w:val="20"/>
          <w:szCs w:val="20"/>
        </w:rPr>
        <w:t xml:space="preserve">a </w:t>
      </w:r>
      <w:r w:rsidRPr="00EB47ED">
        <w:rPr>
          <w:rFonts w:ascii="Arial" w:hAnsi="Arial" w:cs="Arial"/>
          <w:sz w:val="20"/>
          <w:szCs w:val="20"/>
        </w:rPr>
        <w:t xml:space="preserve">= </w:t>
      </w:r>
      <w:proofErr w:type="gramStart"/>
      <w:r w:rsidRPr="00EB47ED">
        <w:rPr>
          <w:rFonts w:ascii="Arial" w:hAnsi="Arial" w:cs="Arial"/>
          <w:sz w:val="20"/>
          <w:szCs w:val="20"/>
        </w:rPr>
        <w:t>2 ;</w:t>
      </w:r>
      <w:proofErr w:type="gramEnd"/>
      <w:r w:rsidRPr="00EB47ED">
        <w:rPr>
          <w:rFonts w:ascii="Arial" w:hAnsi="Arial" w:cs="Arial"/>
          <w:sz w:val="20"/>
          <w:szCs w:val="20"/>
        </w:rPr>
        <w:t xml:space="preserve"> </w:t>
      </w:r>
      <w:r w:rsidRPr="00EB47ED">
        <w:rPr>
          <w:rFonts w:ascii="Arial" w:hAnsi="Arial" w:cs="Arial"/>
          <w:i/>
          <w:iCs/>
          <w:sz w:val="20"/>
          <w:szCs w:val="20"/>
        </w:rPr>
        <w:t xml:space="preserve">h </w:t>
      </w:r>
      <w:r w:rsidRPr="00EB47ED">
        <w:rPr>
          <w:rFonts w:ascii="Arial" w:hAnsi="Arial" w:cs="Arial"/>
          <w:sz w:val="20"/>
          <w:szCs w:val="20"/>
        </w:rPr>
        <w:t>= 2</w:t>
      </w:r>
    </w:p>
    <w:p w14:paraId="5BC6D5F2" w14:textId="77777777" w:rsidR="00B91B14" w:rsidRPr="00F24719" w:rsidRDefault="00B91B14" w:rsidP="00B91B14">
      <w:pPr>
        <w:autoSpaceDE w:val="0"/>
        <w:autoSpaceDN w:val="0"/>
        <w:adjustRightInd w:val="0"/>
        <w:rPr>
          <w:rFonts w:ascii="Arial" w:hAnsi="Arial" w:cs="Arial"/>
          <w:b/>
        </w:rPr>
      </w:pPr>
    </w:p>
    <w:p w14:paraId="760A7E86" w14:textId="77777777" w:rsidR="00B91B14" w:rsidRPr="00F24719" w:rsidRDefault="00B91B14" w:rsidP="00B91B14">
      <w:pPr>
        <w:autoSpaceDE w:val="0"/>
        <w:autoSpaceDN w:val="0"/>
        <w:adjustRightInd w:val="0"/>
        <w:rPr>
          <w:rFonts w:ascii="Arial" w:hAnsi="Arial" w:cs="Arial"/>
          <w:sz w:val="20"/>
          <w:szCs w:val="20"/>
        </w:rPr>
      </w:pPr>
      <w:r w:rsidRPr="00F24719">
        <w:rPr>
          <w:rFonts w:ascii="Arial" w:hAnsi="Arial" w:cs="Arial"/>
          <w:b/>
          <w:sz w:val="20"/>
          <w:szCs w:val="20"/>
        </w:rPr>
        <w:t xml:space="preserve">Questão 24. </w:t>
      </w:r>
      <w:r w:rsidRPr="00F24719">
        <w:rPr>
          <w:rFonts w:ascii="Arial" w:hAnsi="Arial" w:cs="Arial"/>
          <w:sz w:val="20"/>
          <w:szCs w:val="20"/>
        </w:rPr>
        <w:t>Uma campanha de supermercado permite a troca de oito garrafas vazias, de qualquer volume, por uma garrafa de 1 litro cheia de guaraná. Considere uma pessoa que, tendo 96 garrafas</w:t>
      </w:r>
      <w:r>
        <w:rPr>
          <w:rFonts w:ascii="Arial" w:hAnsi="Arial" w:cs="Arial"/>
          <w:sz w:val="20"/>
          <w:szCs w:val="20"/>
        </w:rPr>
        <w:t xml:space="preserve"> </w:t>
      </w:r>
      <w:r w:rsidRPr="00F24719">
        <w:rPr>
          <w:rFonts w:ascii="Arial" w:hAnsi="Arial" w:cs="Arial"/>
          <w:sz w:val="20"/>
          <w:szCs w:val="20"/>
        </w:rPr>
        <w:t>vazias, fez todas as trocas possíveis. Após esvaziar todas as garrafas que ganhou, ela também as troca no mesmo supermercado. Se não são acrescentadas novas garrafas vazias, o total máximo de litros de guaraná recebidos por essa pessoa em todo o processo de troca equivale a:</w:t>
      </w:r>
    </w:p>
    <w:p w14:paraId="0BA4E42D" w14:textId="77777777" w:rsidR="00B91B14" w:rsidRPr="00F24719" w:rsidRDefault="00B91B14" w:rsidP="00B91B14">
      <w:pPr>
        <w:autoSpaceDE w:val="0"/>
        <w:autoSpaceDN w:val="0"/>
        <w:adjustRightInd w:val="0"/>
        <w:rPr>
          <w:rFonts w:ascii="Arial" w:hAnsi="Arial" w:cs="Arial"/>
          <w:sz w:val="6"/>
          <w:szCs w:val="6"/>
        </w:rPr>
      </w:pPr>
    </w:p>
    <w:p w14:paraId="4FD251D0" w14:textId="77777777" w:rsidR="00B91B14" w:rsidRPr="00F24719" w:rsidRDefault="00B91B14" w:rsidP="00B91B14">
      <w:pPr>
        <w:autoSpaceDE w:val="0"/>
        <w:autoSpaceDN w:val="0"/>
        <w:adjustRightInd w:val="0"/>
        <w:rPr>
          <w:rFonts w:ascii="Arial" w:hAnsi="Arial" w:cs="Arial"/>
          <w:b/>
          <w:sz w:val="20"/>
          <w:szCs w:val="20"/>
        </w:rPr>
      </w:pPr>
      <w:r w:rsidRPr="00F24719">
        <w:rPr>
          <w:rFonts w:ascii="Arial" w:hAnsi="Arial" w:cs="Arial"/>
          <w:sz w:val="20"/>
          <w:szCs w:val="20"/>
        </w:rPr>
        <w:t xml:space="preserve">(A) 12                            </w:t>
      </w:r>
      <w:r>
        <w:rPr>
          <w:rFonts w:ascii="Arial" w:hAnsi="Arial" w:cs="Arial"/>
          <w:sz w:val="20"/>
          <w:szCs w:val="20"/>
        </w:rPr>
        <w:t xml:space="preserve">    </w:t>
      </w:r>
      <w:proofErr w:type="gramStart"/>
      <w:r>
        <w:rPr>
          <w:rFonts w:ascii="Arial" w:hAnsi="Arial" w:cs="Arial"/>
          <w:sz w:val="20"/>
          <w:szCs w:val="20"/>
        </w:rPr>
        <w:t xml:space="preserve">   </w:t>
      </w:r>
      <w:r w:rsidRPr="00F24719">
        <w:rPr>
          <w:rFonts w:ascii="Arial" w:hAnsi="Arial" w:cs="Arial"/>
          <w:sz w:val="20"/>
          <w:szCs w:val="20"/>
        </w:rPr>
        <w:t>(</w:t>
      </w:r>
      <w:proofErr w:type="gramEnd"/>
      <w:r w:rsidRPr="00F24719">
        <w:rPr>
          <w:rFonts w:ascii="Arial" w:hAnsi="Arial" w:cs="Arial"/>
          <w:sz w:val="20"/>
          <w:szCs w:val="20"/>
        </w:rPr>
        <w:t xml:space="preserve">B) 13                                 </w:t>
      </w:r>
      <w:proofErr w:type="gramStart"/>
      <w:r w:rsidRPr="00F24719">
        <w:rPr>
          <w:rFonts w:ascii="Arial" w:hAnsi="Arial" w:cs="Arial"/>
          <w:sz w:val="20"/>
          <w:szCs w:val="20"/>
        </w:rPr>
        <w:t xml:space="preserve">   (</w:t>
      </w:r>
      <w:proofErr w:type="gramEnd"/>
      <w:r w:rsidRPr="00F24719">
        <w:rPr>
          <w:rFonts w:ascii="Arial" w:hAnsi="Arial" w:cs="Arial"/>
          <w:sz w:val="20"/>
          <w:szCs w:val="20"/>
        </w:rPr>
        <w:t xml:space="preserve">C) 14                               </w:t>
      </w:r>
      <w:proofErr w:type="gramStart"/>
      <w:r w:rsidRPr="00F24719">
        <w:rPr>
          <w:rFonts w:ascii="Arial" w:hAnsi="Arial" w:cs="Arial"/>
          <w:sz w:val="20"/>
          <w:szCs w:val="20"/>
        </w:rPr>
        <w:t xml:space="preserve">   (</w:t>
      </w:r>
      <w:proofErr w:type="gramEnd"/>
      <w:r w:rsidRPr="00F24719">
        <w:rPr>
          <w:rFonts w:ascii="Arial" w:hAnsi="Arial" w:cs="Arial"/>
          <w:sz w:val="20"/>
          <w:szCs w:val="20"/>
        </w:rPr>
        <w:t>D) 15</w:t>
      </w:r>
    </w:p>
    <w:p w14:paraId="52996CA2" w14:textId="77777777" w:rsidR="00B91B14" w:rsidRDefault="00B91B14" w:rsidP="00B91B14">
      <w:pPr>
        <w:autoSpaceDE w:val="0"/>
        <w:autoSpaceDN w:val="0"/>
        <w:adjustRightInd w:val="0"/>
        <w:rPr>
          <w:rFonts w:ascii="Arial" w:hAnsi="Arial" w:cs="Arial"/>
          <w:b/>
          <w:sz w:val="20"/>
          <w:szCs w:val="20"/>
        </w:rPr>
      </w:pPr>
    </w:p>
    <w:p w14:paraId="62E9550C" w14:textId="77777777" w:rsidR="00B91B14" w:rsidRPr="00EB47ED" w:rsidRDefault="00B91B14" w:rsidP="00B91B14">
      <w:pPr>
        <w:autoSpaceDE w:val="0"/>
        <w:autoSpaceDN w:val="0"/>
        <w:adjustRightInd w:val="0"/>
        <w:rPr>
          <w:rFonts w:ascii="Arial" w:hAnsi="Arial" w:cs="Arial"/>
          <w:sz w:val="20"/>
          <w:szCs w:val="20"/>
        </w:rPr>
      </w:pPr>
      <w:r w:rsidRPr="00B64751">
        <w:rPr>
          <w:rFonts w:ascii="Arial" w:hAnsi="Arial" w:cs="Arial"/>
          <w:b/>
          <w:sz w:val="20"/>
          <w:szCs w:val="20"/>
        </w:rPr>
        <w:t>Questão 25.</w:t>
      </w:r>
      <w:r>
        <w:rPr>
          <w:rFonts w:ascii="Arial" w:hAnsi="Arial" w:cs="Arial"/>
          <w:b/>
        </w:rPr>
        <w:t xml:space="preserve"> </w:t>
      </w:r>
      <w:r w:rsidRPr="00EB47ED">
        <w:rPr>
          <w:rFonts w:ascii="Arial" w:hAnsi="Arial" w:cs="Arial"/>
          <w:sz w:val="20"/>
          <w:szCs w:val="20"/>
        </w:rPr>
        <w:t>No ano letivo de 2014, em uma turma de 40 alunos, 60% eram meninas. Nessa turma, ao final</w:t>
      </w:r>
      <w:r>
        <w:rPr>
          <w:rFonts w:ascii="Arial" w:hAnsi="Arial" w:cs="Arial"/>
          <w:sz w:val="20"/>
          <w:szCs w:val="20"/>
        </w:rPr>
        <w:t xml:space="preserve"> </w:t>
      </w:r>
      <w:r w:rsidRPr="00EB47ED">
        <w:rPr>
          <w:rFonts w:ascii="Arial" w:hAnsi="Arial" w:cs="Arial"/>
          <w:sz w:val="20"/>
          <w:szCs w:val="20"/>
        </w:rPr>
        <w:t>do ano, todas as meninas foram aprovadas e alguns meninos foram reprovados. Em 2015,</w:t>
      </w:r>
      <w:r>
        <w:rPr>
          <w:rFonts w:ascii="Arial" w:hAnsi="Arial" w:cs="Arial"/>
          <w:sz w:val="20"/>
          <w:szCs w:val="20"/>
        </w:rPr>
        <w:t xml:space="preserve"> </w:t>
      </w:r>
      <w:r w:rsidRPr="00EB47ED">
        <w:rPr>
          <w:rFonts w:ascii="Arial" w:hAnsi="Arial" w:cs="Arial"/>
          <w:sz w:val="20"/>
          <w:szCs w:val="20"/>
        </w:rPr>
        <w:t>nenhum aluno novo foi matriculado, e todos os aprovados confirmaram suas matrículas. Com</w:t>
      </w:r>
      <w:r>
        <w:rPr>
          <w:rFonts w:ascii="Arial" w:hAnsi="Arial" w:cs="Arial"/>
          <w:sz w:val="20"/>
          <w:szCs w:val="20"/>
        </w:rPr>
        <w:t xml:space="preserve"> </w:t>
      </w:r>
      <w:r w:rsidRPr="00EB47ED">
        <w:rPr>
          <w:rFonts w:ascii="Arial" w:hAnsi="Arial" w:cs="Arial"/>
          <w:sz w:val="20"/>
          <w:szCs w:val="20"/>
        </w:rPr>
        <w:t>essa nova composição, em 2015, a turma passou a ter 20% de meninos.</w:t>
      </w:r>
      <w:r>
        <w:rPr>
          <w:rFonts w:ascii="Arial" w:hAnsi="Arial" w:cs="Arial"/>
          <w:sz w:val="20"/>
          <w:szCs w:val="20"/>
        </w:rPr>
        <w:t xml:space="preserve"> </w:t>
      </w:r>
      <w:r w:rsidRPr="00EB47ED">
        <w:rPr>
          <w:rFonts w:ascii="Arial" w:hAnsi="Arial" w:cs="Arial"/>
          <w:sz w:val="20"/>
          <w:szCs w:val="20"/>
        </w:rPr>
        <w:t>O número de meninos aprovados em 2014 foi igual a:</w:t>
      </w:r>
    </w:p>
    <w:p w14:paraId="2C70912A" w14:textId="77777777" w:rsidR="00B91B14" w:rsidRPr="00EB47ED" w:rsidRDefault="00B91B14" w:rsidP="00B91B14">
      <w:pPr>
        <w:autoSpaceDE w:val="0"/>
        <w:autoSpaceDN w:val="0"/>
        <w:adjustRightInd w:val="0"/>
        <w:rPr>
          <w:rFonts w:ascii="Arial" w:hAnsi="Arial" w:cs="Arial"/>
          <w:sz w:val="6"/>
          <w:szCs w:val="6"/>
        </w:rPr>
      </w:pPr>
    </w:p>
    <w:p w14:paraId="757DCFFF" w14:textId="77777777" w:rsidR="00B91B14" w:rsidRPr="00EB47ED" w:rsidRDefault="00B91B14" w:rsidP="00B91B14">
      <w:pPr>
        <w:autoSpaceDE w:val="0"/>
        <w:autoSpaceDN w:val="0"/>
        <w:adjustRightInd w:val="0"/>
        <w:rPr>
          <w:rFonts w:ascii="Arial" w:hAnsi="Arial" w:cs="Arial"/>
          <w:color w:val="FF0000"/>
          <w:sz w:val="20"/>
          <w:szCs w:val="20"/>
        </w:rPr>
      </w:pPr>
      <w:r w:rsidRPr="00EB47ED">
        <w:rPr>
          <w:rFonts w:ascii="Arial" w:hAnsi="Arial" w:cs="Arial"/>
          <w:sz w:val="20"/>
          <w:szCs w:val="20"/>
        </w:rPr>
        <w:t>(A) 4</w:t>
      </w:r>
      <w:r>
        <w:rPr>
          <w:rFonts w:ascii="Arial" w:hAnsi="Arial" w:cs="Arial"/>
          <w:sz w:val="20"/>
          <w:szCs w:val="20"/>
        </w:rPr>
        <w:t xml:space="preserve">                               </w:t>
      </w:r>
      <w:proofErr w:type="gramStart"/>
      <w:r>
        <w:rPr>
          <w:rFonts w:ascii="Arial" w:hAnsi="Arial" w:cs="Arial"/>
          <w:sz w:val="20"/>
          <w:szCs w:val="20"/>
        </w:rPr>
        <w:t xml:space="preserve">   </w:t>
      </w:r>
      <w:r w:rsidRPr="00EB47ED">
        <w:rPr>
          <w:rFonts w:ascii="Arial" w:hAnsi="Arial" w:cs="Arial"/>
          <w:sz w:val="20"/>
          <w:szCs w:val="20"/>
        </w:rPr>
        <w:t>(</w:t>
      </w:r>
      <w:proofErr w:type="gramEnd"/>
      <w:r w:rsidRPr="00EB47ED">
        <w:rPr>
          <w:rFonts w:ascii="Arial" w:hAnsi="Arial" w:cs="Arial"/>
          <w:sz w:val="20"/>
          <w:szCs w:val="20"/>
        </w:rPr>
        <w:t>B) 5</w:t>
      </w:r>
      <w:r>
        <w:rPr>
          <w:rFonts w:ascii="Arial" w:hAnsi="Arial" w:cs="Arial"/>
          <w:sz w:val="20"/>
          <w:szCs w:val="20"/>
        </w:rPr>
        <w:t xml:space="preserve">                                         </w:t>
      </w:r>
      <w:proofErr w:type="gramStart"/>
      <w:r>
        <w:rPr>
          <w:rFonts w:ascii="Arial" w:hAnsi="Arial" w:cs="Arial"/>
          <w:sz w:val="20"/>
          <w:szCs w:val="20"/>
        </w:rPr>
        <w:t xml:space="preserve">   </w:t>
      </w:r>
      <w:r w:rsidRPr="00EB47ED">
        <w:rPr>
          <w:rFonts w:ascii="Arial" w:hAnsi="Arial" w:cs="Arial"/>
          <w:sz w:val="20"/>
          <w:szCs w:val="20"/>
        </w:rPr>
        <w:t>(</w:t>
      </w:r>
      <w:proofErr w:type="gramEnd"/>
      <w:r w:rsidRPr="00EB47ED">
        <w:rPr>
          <w:rFonts w:ascii="Arial" w:hAnsi="Arial" w:cs="Arial"/>
          <w:sz w:val="20"/>
          <w:szCs w:val="20"/>
        </w:rPr>
        <w:t>C) 6</w:t>
      </w:r>
      <w:r>
        <w:rPr>
          <w:rFonts w:ascii="Arial" w:hAnsi="Arial" w:cs="Arial"/>
          <w:sz w:val="20"/>
          <w:szCs w:val="20"/>
        </w:rPr>
        <w:t xml:space="preserve">                                   </w:t>
      </w:r>
      <w:proofErr w:type="gramStart"/>
      <w:r>
        <w:rPr>
          <w:rFonts w:ascii="Arial" w:hAnsi="Arial" w:cs="Arial"/>
          <w:sz w:val="20"/>
          <w:szCs w:val="20"/>
        </w:rPr>
        <w:t xml:space="preserve">   </w:t>
      </w:r>
      <w:r w:rsidRPr="00EB47ED">
        <w:rPr>
          <w:rFonts w:ascii="Arial" w:hAnsi="Arial" w:cs="Arial"/>
          <w:sz w:val="20"/>
          <w:szCs w:val="20"/>
        </w:rPr>
        <w:t>(</w:t>
      </w:r>
      <w:proofErr w:type="gramEnd"/>
      <w:r w:rsidRPr="00EB47ED">
        <w:rPr>
          <w:rFonts w:ascii="Arial" w:hAnsi="Arial" w:cs="Arial"/>
          <w:sz w:val="20"/>
          <w:szCs w:val="20"/>
        </w:rPr>
        <w:t>D) 8</w:t>
      </w:r>
    </w:p>
    <w:p w14:paraId="76A15E5F" w14:textId="77777777" w:rsidR="00B91B14" w:rsidRDefault="00B91B14" w:rsidP="00B91B14">
      <w:pPr>
        <w:autoSpaceDE w:val="0"/>
        <w:autoSpaceDN w:val="0"/>
        <w:adjustRightInd w:val="0"/>
        <w:rPr>
          <w:rFonts w:ascii="Arial" w:hAnsi="Arial" w:cs="Arial"/>
          <w:b/>
          <w:sz w:val="20"/>
          <w:szCs w:val="20"/>
        </w:rPr>
      </w:pPr>
    </w:p>
    <w:p w14:paraId="27AE62B7" w14:textId="77777777" w:rsidR="00B91B14" w:rsidRDefault="00B91B14" w:rsidP="00B91B14">
      <w:pPr>
        <w:autoSpaceDE w:val="0"/>
        <w:autoSpaceDN w:val="0"/>
        <w:adjustRightInd w:val="0"/>
        <w:rPr>
          <w:rFonts w:ascii="Arial" w:hAnsi="Arial" w:cs="Arial"/>
          <w:sz w:val="20"/>
          <w:szCs w:val="20"/>
        </w:rPr>
      </w:pPr>
      <w:r>
        <w:rPr>
          <w:rFonts w:ascii="Arial" w:hAnsi="Arial" w:cs="Arial"/>
          <w:b/>
          <w:sz w:val="20"/>
          <w:szCs w:val="20"/>
        </w:rPr>
        <w:t xml:space="preserve">Questão 26. </w:t>
      </w:r>
      <w:r w:rsidRPr="00543011">
        <w:rPr>
          <w:rFonts w:ascii="Arial" w:hAnsi="Arial" w:cs="Arial"/>
          <w:sz w:val="20"/>
          <w:szCs w:val="20"/>
        </w:rPr>
        <w:t>No Brasil, o imposto de renda deve ser pago de acordo com o ganho mensal dos contribuintes, com base em uma tabela de descontos percentuais. Esses descontos incidem, progressivamente, sobre cada parcela do valor total do ganho, denominadas base de cálculo, de acordo com a tabela a seguir.</w:t>
      </w:r>
    </w:p>
    <w:p w14:paraId="680DD83A" w14:textId="77777777" w:rsidR="00B91B14" w:rsidRPr="00543011" w:rsidRDefault="00B91B14" w:rsidP="00B91B14">
      <w:pPr>
        <w:autoSpaceDE w:val="0"/>
        <w:autoSpaceDN w:val="0"/>
        <w:adjustRightInd w:val="0"/>
        <w:rPr>
          <w:rFonts w:ascii="Arial" w:hAnsi="Arial" w:cs="Arial"/>
          <w:sz w:val="10"/>
          <w:szCs w:val="10"/>
        </w:rPr>
      </w:pPr>
    </w:p>
    <w:p w14:paraId="762D096D" w14:textId="77777777" w:rsidR="00B91B14" w:rsidRPr="00543011" w:rsidRDefault="00B91B14" w:rsidP="00B91B14">
      <w:pPr>
        <w:autoSpaceDE w:val="0"/>
        <w:autoSpaceDN w:val="0"/>
        <w:adjustRightInd w:val="0"/>
        <w:rPr>
          <w:rFonts w:ascii="Arial" w:hAnsi="Arial" w:cs="Arial"/>
          <w:sz w:val="6"/>
          <w:szCs w:val="6"/>
        </w:rPr>
      </w:pPr>
    </w:p>
    <w:p w14:paraId="38CF8B11" w14:textId="0B75F218" w:rsidR="00B91B14" w:rsidRDefault="00B91B14" w:rsidP="00B91B14">
      <w:pPr>
        <w:autoSpaceDE w:val="0"/>
        <w:autoSpaceDN w:val="0"/>
        <w:adjustRightInd w:val="0"/>
        <w:jc w:val="center"/>
        <w:rPr>
          <w:rFonts w:ascii="Avenir-Book" w:hAnsi="Avenir-Book" w:cs="Avenir-Book"/>
        </w:rPr>
      </w:pPr>
      <w:r>
        <w:rPr>
          <w:rFonts w:ascii="Avenir-Book" w:hAnsi="Avenir-Book" w:cs="Avenir-Book"/>
          <w:noProof/>
        </w:rPr>
        <w:drawing>
          <wp:inline distT="0" distB="0" distL="0" distR="0" wp14:anchorId="78538686" wp14:editId="614ABE5D">
            <wp:extent cx="3990975" cy="2066925"/>
            <wp:effectExtent l="19050" t="19050" r="28575" b="28575"/>
            <wp:docPr id="1329460070"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2">
                      <a:lum bright="-4000" contrast="6000"/>
                      <a:extLst>
                        <a:ext uri="{28A0092B-C50C-407E-A947-70E740481C1C}">
                          <a14:useLocalDpi xmlns:a14="http://schemas.microsoft.com/office/drawing/2010/main" val="0"/>
                        </a:ext>
                      </a:extLst>
                    </a:blip>
                    <a:srcRect/>
                    <a:stretch>
                      <a:fillRect/>
                    </a:stretch>
                  </pic:blipFill>
                  <pic:spPr bwMode="auto">
                    <a:xfrm>
                      <a:off x="0" y="0"/>
                      <a:ext cx="3990975" cy="2066925"/>
                    </a:xfrm>
                    <a:prstGeom prst="rect">
                      <a:avLst/>
                    </a:prstGeom>
                    <a:noFill/>
                    <a:ln w="6350" cmpd="sng">
                      <a:solidFill>
                        <a:srgbClr val="000000"/>
                      </a:solidFill>
                      <a:miter lim="800000"/>
                      <a:headEnd/>
                      <a:tailEnd/>
                    </a:ln>
                    <a:effectLst/>
                  </pic:spPr>
                </pic:pic>
              </a:graphicData>
            </a:graphic>
          </wp:inline>
        </w:drawing>
      </w:r>
    </w:p>
    <w:p w14:paraId="0D16D762" w14:textId="77777777" w:rsidR="00B91B14" w:rsidRDefault="00B91B14" w:rsidP="00B91B14">
      <w:pPr>
        <w:autoSpaceDE w:val="0"/>
        <w:autoSpaceDN w:val="0"/>
        <w:adjustRightInd w:val="0"/>
        <w:rPr>
          <w:rFonts w:ascii="Avenir-Book" w:hAnsi="Avenir-Book" w:cs="Avenir-Book"/>
        </w:rPr>
      </w:pPr>
    </w:p>
    <w:p w14:paraId="405173AA" w14:textId="77777777" w:rsidR="00B91B14" w:rsidRPr="00543011"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Segundo a tabela, um ganho mensal de R$2.100,00 corresponde a R$15,00 de imposto.</w:t>
      </w:r>
      <w:r>
        <w:rPr>
          <w:rFonts w:ascii="Arial" w:hAnsi="Arial" w:cs="Arial"/>
          <w:sz w:val="20"/>
          <w:szCs w:val="20"/>
        </w:rPr>
        <w:t xml:space="preserve"> </w:t>
      </w:r>
      <w:r w:rsidRPr="00543011">
        <w:rPr>
          <w:rFonts w:ascii="Arial" w:hAnsi="Arial" w:cs="Arial"/>
          <w:sz w:val="20"/>
          <w:szCs w:val="20"/>
        </w:rPr>
        <w:t>Admita um contribuinte cujo ganho total, em determinado mês, tenha sido de R$3.000,00.</w:t>
      </w:r>
      <w:r>
        <w:rPr>
          <w:rFonts w:ascii="Arial" w:hAnsi="Arial" w:cs="Arial"/>
          <w:sz w:val="20"/>
          <w:szCs w:val="20"/>
        </w:rPr>
        <w:t xml:space="preserve"> </w:t>
      </w:r>
      <w:r w:rsidRPr="00543011">
        <w:rPr>
          <w:rFonts w:ascii="Arial" w:hAnsi="Arial" w:cs="Arial"/>
          <w:sz w:val="20"/>
          <w:szCs w:val="20"/>
        </w:rPr>
        <w:t>Para efeito do cálculo progressivo do imposto, deve-se considerar esse valor formado por</w:t>
      </w:r>
      <w:r>
        <w:rPr>
          <w:rFonts w:ascii="Arial" w:hAnsi="Arial" w:cs="Arial"/>
          <w:sz w:val="20"/>
          <w:szCs w:val="20"/>
        </w:rPr>
        <w:t xml:space="preserve"> </w:t>
      </w:r>
      <w:r w:rsidRPr="00543011">
        <w:rPr>
          <w:rFonts w:ascii="Arial" w:hAnsi="Arial" w:cs="Arial"/>
          <w:sz w:val="20"/>
          <w:szCs w:val="20"/>
        </w:rPr>
        <w:t>três parcelas: R$1.900,00, R$900,00 e R$200,00.</w:t>
      </w:r>
      <w:r>
        <w:rPr>
          <w:rFonts w:ascii="Arial" w:hAnsi="Arial" w:cs="Arial"/>
          <w:sz w:val="20"/>
          <w:szCs w:val="20"/>
        </w:rPr>
        <w:t xml:space="preserve"> </w:t>
      </w:r>
      <w:r w:rsidRPr="00543011">
        <w:rPr>
          <w:rFonts w:ascii="Arial" w:hAnsi="Arial" w:cs="Arial"/>
          <w:sz w:val="20"/>
          <w:szCs w:val="20"/>
        </w:rPr>
        <w:t>O imposto de renda, em reais, que deve ser pago nesse mês sobre o ganho total é aproximadamente</w:t>
      </w:r>
      <w:r>
        <w:rPr>
          <w:rFonts w:ascii="Arial" w:hAnsi="Arial" w:cs="Arial"/>
          <w:sz w:val="20"/>
          <w:szCs w:val="20"/>
        </w:rPr>
        <w:t xml:space="preserve"> </w:t>
      </w:r>
      <w:r w:rsidRPr="00543011">
        <w:rPr>
          <w:rFonts w:ascii="Arial" w:hAnsi="Arial" w:cs="Arial"/>
          <w:sz w:val="20"/>
          <w:szCs w:val="20"/>
        </w:rPr>
        <w:t>igual a:</w:t>
      </w:r>
    </w:p>
    <w:p w14:paraId="0FCF08EB" w14:textId="77777777" w:rsidR="00B91B14" w:rsidRPr="00543011" w:rsidRDefault="00B91B14" w:rsidP="00B91B14">
      <w:pPr>
        <w:autoSpaceDE w:val="0"/>
        <w:autoSpaceDN w:val="0"/>
        <w:adjustRightInd w:val="0"/>
        <w:rPr>
          <w:rFonts w:ascii="Arial" w:hAnsi="Arial" w:cs="Arial"/>
          <w:sz w:val="6"/>
          <w:szCs w:val="6"/>
        </w:rPr>
      </w:pPr>
    </w:p>
    <w:p w14:paraId="1495CFC7" w14:textId="77777777" w:rsidR="00B91B14" w:rsidRPr="00543011"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(A) 55</w:t>
      </w:r>
      <w:r>
        <w:rPr>
          <w:rFonts w:ascii="Arial" w:hAnsi="Arial" w:cs="Arial"/>
          <w:sz w:val="20"/>
          <w:szCs w:val="20"/>
        </w:rPr>
        <w:t xml:space="preserve">                               </w:t>
      </w:r>
      <w:proofErr w:type="gramStart"/>
      <w:r>
        <w:rPr>
          <w:rFonts w:ascii="Arial" w:hAnsi="Arial" w:cs="Arial"/>
          <w:sz w:val="20"/>
          <w:szCs w:val="20"/>
        </w:rPr>
        <w:t xml:space="preserve">   </w:t>
      </w:r>
      <w:r w:rsidRPr="00543011">
        <w:rPr>
          <w:rFonts w:ascii="Arial" w:hAnsi="Arial" w:cs="Arial"/>
          <w:sz w:val="20"/>
          <w:szCs w:val="20"/>
        </w:rPr>
        <w:t>(</w:t>
      </w:r>
      <w:proofErr w:type="gramEnd"/>
      <w:r w:rsidRPr="00543011">
        <w:rPr>
          <w:rFonts w:ascii="Arial" w:hAnsi="Arial" w:cs="Arial"/>
          <w:sz w:val="20"/>
          <w:szCs w:val="20"/>
        </w:rPr>
        <w:t>B) 98</w:t>
      </w:r>
      <w:r>
        <w:rPr>
          <w:rFonts w:ascii="Arial" w:hAnsi="Arial" w:cs="Arial"/>
          <w:sz w:val="20"/>
          <w:szCs w:val="20"/>
        </w:rPr>
        <w:t xml:space="preserve">                                   </w:t>
      </w:r>
      <w:proofErr w:type="gramStart"/>
      <w:r>
        <w:rPr>
          <w:rFonts w:ascii="Arial" w:hAnsi="Arial" w:cs="Arial"/>
          <w:sz w:val="20"/>
          <w:szCs w:val="20"/>
        </w:rPr>
        <w:t xml:space="preserve">   </w:t>
      </w:r>
      <w:r w:rsidRPr="00543011">
        <w:rPr>
          <w:rFonts w:ascii="Arial" w:hAnsi="Arial" w:cs="Arial"/>
          <w:sz w:val="20"/>
          <w:szCs w:val="20"/>
        </w:rPr>
        <w:t>(</w:t>
      </w:r>
      <w:proofErr w:type="gramEnd"/>
      <w:r w:rsidRPr="00543011">
        <w:rPr>
          <w:rFonts w:ascii="Arial" w:hAnsi="Arial" w:cs="Arial"/>
          <w:sz w:val="20"/>
          <w:szCs w:val="20"/>
        </w:rPr>
        <w:t>C) 128</w:t>
      </w:r>
      <w:r>
        <w:rPr>
          <w:rFonts w:ascii="Arial" w:hAnsi="Arial" w:cs="Arial"/>
          <w:sz w:val="20"/>
          <w:szCs w:val="20"/>
        </w:rPr>
        <w:t xml:space="preserve">                                    </w:t>
      </w:r>
      <w:proofErr w:type="gramStart"/>
      <w:r>
        <w:rPr>
          <w:rFonts w:ascii="Arial" w:hAnsi="Arial" w:cs="Arial"/>
          <w:sz w:val="20"/>
          <w:szCs w:val="20"/>
        </w:rPr>
        <w:t xml:space="preserve">   </w:t>
      </w:r>
      <w:r w:rsidRPr="00543011">
        <w:rPr>
          <w:rFonts w:ascii="Arial" w:hAnsi="Arial" w:cs="Arial"/>
          <w:sz w:val="20"/>
          <w:szCs w:val="20"/>
        </w:rPr>
        <w:t>(</w:t>
      </w:r>
      <w:proofErr w:type="gramEnd"/>
      <w:r w:rsidRPr="00543011">
        <w:rPr>
          <w:rFonts w:ascii="Arial" w:hAnsi="Arial" w:cs="Arial"/>
          <w:sz w:val="20"/>
          <w:szCs w:val="20"/>
        </w:rPr>
        <w:t>D) 180</w:t>
      </w:r>
    </w:p>
    <w:p w14:paraId="5250C5CE" w14:textId="77777777" w:rsidR="00B91B14" w:rsidRDefault="00B91B14" w:rsidP="00B91B14">
      <w:pPr>
        <w:autoSpaceDE w:val="0"/>
        <w:autoSpaceDN w:val="0"/>
        <w:adjustRightInd w:val="0"/>
        <w:rPr>
          <w:rFonts w:ascii="Avenir-Book" w:hAnsi="Avenir-Book" w:cs="Avenir-Book"/>
        </w:rPr>
      </w:pPr>
    </w:p>
    <w:p w14:paraId="7FC158BB" w14:textId="77777777" w:rsidR="00B91B14" w:rsidRDefault="00B91B14" w:rsidP="00B91B14">
      <w:pPr>
        <w:autoSpaceDE w:val="0"/>
        <w:autoSpaceDN w:val="0"/>
        <w:adjustRightInd w:val="0"/>
        <w:rPr>
          <w:rFonts w:ascii="Arial" w:hAnsi="Arial" w:cs="Arial"/>
          <w:sz w:val="20"/>
          <w:szCs w:val="20"/>
        </w:rPr>
      </w:pPr>
      <w:r>
        <w:rPr>
          <w:rFonts w:ascii="Arial" w:hAnsi="Arial" w:cs="Arial"/>
          <w:b/>
          <w:sz w:val="20"/>
          <w:szCs w:val="20"/>
        </w:rPr>
        <w:t xml:space="preserve">Questão 27. </w:t>
      </w:r>
      <w:r w:rsidRPr="00543011">
        <w:rPr>
          <w:rFonts w:ascii="Arial" w:hAnsi="Arial" w:cs="Arial"/>
          <w:sz w:val="20"/>
          <w:szCs w:val="20"/>
        </w:rPr>
        <w:t>Os consumidores de uma loja podem concorrer a brindes ao fazerem compras acima de R$100,00. Para isso, recebem um cartão de raspar no qual estão registradas 23 letras do</w:t>
      </w:r>
      <w:r>
        <w:rPr>
          <w:rFonts w:ascii="Arial" w:hAnsi="Arial" w:cs="Arial"/>
          <w:sz w:val="20"/>
          <w:szCs w:val="20"/>
        </w:rPr>
        <w:t xml:space="preserve"> </w:t>
      </w:r>
      <w:r w:rsidRPr="00543011">
        <w:rPr>
          <w:rFonts w:ascii="Arial" w:hAnsi="Arial" w:cs="Arial"/>
          <w:sz w:val="20"/>
          <w:szCs w:val="20"/>
        </w:rPr>
        <w:t>alfabeto em cinco linhas. Ao consumidor é informado que cada linha dispõe as seguintes letras,</w:t>
      </w:r>
      <w:r>
        <w:rPr>
          <w:rFonts w:ascii="Arial" w:hAnsi="Arial" w:cs="Arial"/>
          <w:sz w:val="20"/>
          <w:szCs w:val="20"/>
        </w:rPr>
        <w:t xml:space="preserve"> </w:t>
      </w:r>
      <w:r w:rsidRPr="00543011">
        <w:rPr>
          <w:rFonts w:ascii="Arial" w:hAnsi="Arial" w:cs="Arial"/>
          <w:sz w:val="20"/>
          <w:szCs w:val="20"/>
        </w:rPr>
        <w:t>em qualquer ordem:</w:t>
      </w:r>
    </w:p>
    <w:p w14:paraId="37760987" w14:textId="77777777" w:rsidR="00B91B14" w:rsidRPr="00543011" w:rsidRDefault="00B91B14" w:rsidP="00B91B14">
      <w:pPr>
        <w:autoSpaceDE w:val="0"/>
        <w:autoSpaceDN w:val="0"/>
        <w:adjustRightInd w:val="0"/>
        <w:rPr>
          <w:rFonts w:ascii="Arial" w:hAnsi="Arial" w:cs="Arial"/>
          <w:sz w:val="6"/>
          <w:szCs w:val="6"/>
        </w:rPr>
      </w:pPr>
    </w:p>
    <w:p w14:paraId="465842CE" w14:textId="77777777" w:rsidR="00B91B14" w:rsidRPr="00543011"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 linha 1 – {A, B, C, D, E</w:t>
      </w:r>
      <w:proofErr w:type="gramStart"/>
      <w:r w:rsidRPr="00543011">
        <w:rPr>
          <w:rFonts w:ascii="Arial" w:hAnsi="Arial" w:cs="Arial"/>
          <w:sz w:val="20"/>
          <w:szCs w:val="20"/>
        </w:rPr>
        <w:t>};</w:t>
      </w:r>
      <w:r>
        <w:rPr>
          <w:rFonts w:ascii="Arial" w:hAnsi="Arial" w:cs="Arial"/>
          <w:sz w:val="20"/>
          <w:szCs w:val="20"/>
        </w:rPr>
        <w:t xml:space="preserve">   </w:t>
      </w:r>
      <w:proofErr w:type="gramEnd"/>
      <w:r>
        <w:rPr>
          <w:rFonts w:ascii="Arial" w:hAnsi="Arial" w:cs="Arial"/>
          <w:sz w:val="20"/>
          <w:szCs w:val="20"/>
        </w:rPr>
        <w:t xml:space="preserve">              </w:t>
      </w:r>
      <w:r w:rsidRPr="00543011">
        <w:rPr>
          <w:rFonts w:ascii="Arial" w:hAnsi="Arial" w:cs="Arial"/>
          <w:sz w:val="20"/>
          <w:szCs w:val="20"/>
        </w:rPr>
        <w:t>• linha 2 – {F, G, H, I, J</w:t>
      </w:r>
      <w:proofErr w:type="gramStart"/>
      <w:r w:rsidRPr="00543011">
        <w:rPr>
          <w:rFonts w:ascii="Arial" w:hAnsi="Arial" w:cs="Arial"/>
          <w:sz w:val="20"/>
          <w:szCs w:val="20"/>
        </w:rPr>
        <w:t>};</w:t>
      </w:r>
      <w:r>
        <w:rPr>
          <w:rFonts w:ascii="Arial" w:hAnsi="Arial" w:cs="Arial"/>
          <w:sz w:val="20"/>
          <w:szCs w:val="20"/>
        </w:rPr>
        <w:t xml:space="preserve">   </w:t>
      </w:r>
      <w:proofErr w:type="gramEnd"/>
      <w:r>
        <w:rPr>
          <w:rFonts w:ascii="Arial" w:hAnsi="Arial" w:cs="Arial"/>
          <w:sz w:val="20"/>
          <w:szCs w:val="20"/>
        </w:rPr>
        <w:t xml:space="preserve">                       </w:t>
      </w:r>
      <w:r w:rsidRPr="00543011">
        <w:rPr>
          <w:rFonts w:ascii="Arial" w:hAnsi="Arial" w:cs="Arial"/>
          <w:sz w:val="20"/>
          <w:szCs w:val="20"/>
        </w:rPr>
        <w:t>• linha 3 – {L, M, N, O, P};</w:t>
      </w:r>
    </w:p>
    <w:p w14:paraId="4307AC9B" w14:textId="77777777" w:rsidR="00B91B14" w:rsidRPr="007D260F" w:rsidRDefault="00B91B14" w:rsidP="00B91B14">
      <w:pPr>
        <w:autoSpaceDE w:val="0"/>
        <w:autoSpaceDN w:val="0"/>
        <w:adjustRightInd w:val="0"/>
        <w:rPr>
          <w:rFonts w:ascii="Arial" w:hAnsi="Arial" w:cs="Arial"/>
          <w:sz w:val="10"/>
          <w:szCs w:val="10"/>
        </w:rPr>
      </w:pPr>
    </w:p>
    <w:p w14:paraId="187592FF" w14:textId="77777777" w:rsidR="00B91B14" w:rsidRPr="00543011"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 linha 4 – {Q, R, S, T, U</w:t>
      </w:r>
      <w:proofErr w:type="gramStart"/>
      <w:r w:rsidRPr="00543011">
        <w:rPr>
          <w:rFonts w:ascii="Arial" w:hAnsi="Arial" w:cs="Arial"/>
          <w:sz w:val="20"/>
          <w:szCs w:val="20"/>
        </w:rPr>
        <w:t>};</w:t>
      </w:r>
      <w:r>
        <w:rPr>
          <w:rFonts w:ascii="Arial" w:hAnsi="Arial" w:cs="Arial"/>
          <w:sz w:val="20"/>
          <w:szCs w:val="20"/>
        </w:rPr>
        <w:t xml:space="preserve">   </w:t>
      </w:r>
      <w:proofErr w:type="gramEnd"/>
      <w:r>
        <w:rPr>
          <w:rFonts w:ascii="Arial" w:hAnsi="Arial" w:cs="Arial"/>
          <w:sz w:val="20"/>
          <w:szCs w:val="20"/>
        </w:rPr>
        <w:t xml:space="preserve">              </w:t>
      </w:r>
      <w:r w:rsidRPr="00543011">
        <w:rPr>
          <w:rFonts w:ascii="Arial" w:hAnsi="Arial" w:cs="Arial"/>
          <w:sz w:val="20"/>
          <w:szCs w:val="20"/>
        </w:rPr>
        <w:t>• linha 5 – {V, X, Z}.</w:t>
      </w:r>
    </w:p>
    <w:p w14:paraId="71950E8F" w14:textId="77777777" w:rsidR="00B91B14" w:rsidRPr="007D260F" w:rsidRDefault="00B91B14" w:rsidP="00B91B14">
      <w:pPr>
        <w:autoSpaceDE w:val="0"/>
        <w:autoSpaceDN w:val="0"/>
        <w:adjustRightInd w:val="0"/>
        <w:rPr>
          <w:rFonts w:ascii="Arial" w:hAnsi="Arial" w:cs="Arial"/>
          <w:sz w:val="10"/>
          <w:szCs w:val="10"/>
        </w:rPr>
      </w:pPr>
    </w:p>
    <w:p w14:paraId="7E5C808D" w14:textId="77777777" w:rsidR="00B91B14"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Observe um exemplo desses cartões, com as letras ainda visíveis:</w:t>
      </w:r>
    </w:p>
    <w:p w14:paraId="3DBCA41F" w14:textId="77777777" w:rsidR="00B91B14" w:rsidRPr="00543011" w:rsidRDefault="00B91B14" w:rsidP="00B91B14">
      <w:pPr>
        <w:autoSpaceDE w:val="0"/>
        <w:autoSpaceDN w:val="0"/>
        <w:adjustRightInd w:val="0"/>
        <w:rPr>
          <w:rFonts w:ascii="Arial" w:hAnsi="Arial" w:cs="Arial"/>
          <w:sz w:val="6"/>
          <w:szCs w:val="6"/>
        </w:rPr>
      </w:pPr>
    </w:p>
    <w:p w14:paraId="08F11FB1" w14:textId="56D634C7" w:rsidR="00B91B14" w:rsidRDefault="00B91B14" w:rsidP="00B91B14">
      <w:pPr>
        <w:autoSpaceDE w:val="0"/>
        <w:autoSpaceDN w:val="0"/>
        <w:adjustRightInd w:val="0"/>
        <w:jc w:val="center"/>
        <w:rPr>
          <w:rFonts w:ascii="Arial" w:hAnsi="Arial" w:cs="Arial"/>
          <w:sz w:val="20"/>
          <w:szCs w:val="20"/>
        </w:rPr>
      </w:pPr>
      <w:r>
        <w:rPr>
          <w:rFonts w:ascii="Arial" w:hAnsi="Arial" w:cs="Arial"/>
          <w:noProof/>
          <w:sz w:val="20"/>
          <w:szCs w:val="20"/>
        </w:rPr>
        <w:drawing>
          <wp:inline distT="0" distB="0" distL="0" distR="0" wp14:anchorId="375CBC84" wp14:editId="7D7A45D7">
            <wp:extent cx="1238250" cy="1781175"/>
            <wp:effectExtent l="0" t="0" r="0" b="9525"/>
            <wp:docPr id="1377010710"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8250" cy="1781175"/>
                    </a:xfrm>
                    <a:prstGeom prst="rect">
                      <a:avLst/>
                    </a:prstGeom>
                    <a:noFill/>
                    <a:ln>
                      <a:noFill/>
                    </a:ln>
                  </pic:spPr>
                </pic:pic>
              </a:graphicData>
            </a:graphic>
          </wp:inline>
        </w:drawing>
      </w:r>
    </w:p>
    <w:p w14:paraId="25598864" w14:textId="77777777" w:rsidR="00B91B14" w:rsidRPr="007D260F" w:rsidRDefault="00B91B14" w:rsidP="00B91B14">
      <w:pPr>
        <w:autoSpaceDE w:val="0"/>
        <w:autoSpaceDN w:val="0"/>
        <w:adjustRightInd w:val="0"/>
        <w:rPr>
          <w:rFonts w:ascii="Arial" w:hAnsi="Arial" w:cs="Arial"/>
          <w:sz w:val="10"/>
          <w:szCs w:val="10"/>
        </w:rPr>
      </w:pPr>
    </w:p>
    <w:p w14:paraId="76D23BEB" w14:textId="77777777" w:rsidR="00B91B14" w:rsidRPr="00543011"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Para que um consumidor ganhasse um secador, teria de raspar o cartão exatamente nas letras</w:t>
      </w:r>
      <w:r>
        <w:rPr>
          <w:rFonts w:ascii="Arial" w:hAnsi="Arial" w:cs="Arial"/>
          <w:sz w:val="20"/>
          <w:szCs w:val="20"/>
        </w:rPr>
        <w:t xml:space="preserve"> </w:t>
      </w:r>
      <w:r w:rsidRPr="00543011">
        <w:rPr>
          <w:rFonts w:ascii="Arial" w:hAnsi="Arial" w:cs="Arial"/>
          <w:sz w:val="20"/>
          <w:szCs w:val="20"/>
        </w:rPr>
        <w:t>dessa palavra, como indicado abaixo:</w:t>
      </w:r>
    </w:p>
    <w:p w14:paraId="7A518D2B" w14:textId="2938EF78" w:rsidR="00B91B14" w:rsidRDefault="00B91B14" w:rsidP="00B91B14">
      <w:pPr>
        <w:autoSpaceDE w:val="0"/>
        <w:autoSpaceDN w:val="0"/>
        <w:adjustRightInd w:val="0"/>
        <w:jc w:val="center"/>
        <w:rPr>
          <w:rFonts w:ascii="Arial" w:hAnsi="Arial" w:cs="Arial"/>
          <w:sz w:val="20"/>
          <w:szCs w:val="20"/>
        </w:rPr>
      </w:pPr>
      <w:r>
        <w:rPr>
          <w:rFonts w:ascii="Arial" w:hAnsi="Arial" w:cs="Arial"/>
          <w:noProof/>
          <w:sz w:val="20"/>
          <w:szCs w:val="20"/>
        </w:rPr>
        <w:drawing>
          <wp:inline distT="0" distB="0" distL="0" distR="0" wp14:anchorId="7BB8D4EA" wp14:editId="74BA46BE">
            <wp:extent cx="1200150" cy="1743075"/>
            <wp:effectExtent l="0" t="0" r="0" b="9525"/>
            <wp:docPr id="870530732"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00150" cy="1743075"/>
                    </a:xfrm>
                    <a:prstGeom prst="rect">
                      <a:avLst/>
                    </a:prstGeom>
                    <a:noFill/>
                    <a:ln>
                      <a:noFill/>
                    </a:ln>
                  </pic:spPr>
                </pic:pic>
              </a:graphicData>
            </a:graphic>
          </wp:inline>
        </w:drawing>
      </w:r>
    </w:p>
    <w:p w14:paraId="25A1B2EB" w14:textId="77777777" w:rsidR="00B91B14" w:rsidRPr="00543011" w:rsidRDefault="00B91B14" w:rsidP="00B91B14">
      <w:pPr>
        <w:autoSpaceDE w:val="0"/>
        <w:autoSpaceDN w:val="0"/>
        <w:adjustRightInd w:val="0"/>
        <w:rPr>
          <w:rFonts w:ascii="Arial" w:hAnsi="Arial" w:cs="Arial"/>
          <w:sz w:val="10"/>
          <w:szCs w:val="10"/>
        </w:rPr>
      </w:pPr>
    </w:p>
    <w:p w14:paraId="4759A46F" w14:textId="77777777" w:rsidR="00B91B14" w:rsidRPr="00543011" w:rsidRDefault="00B91B14" w:rsidP="00B91B14">
      <w:pPr>
        <w:autoSpaceDE w:val="0"/>
        <w:autoSpaceDN w:val="0"/>
        <w:adjustRightInd w:val="0"/>
        <w:rPr>
          <w:rFonts w:ascii="Arial" w:hAnsi="Arial" w:cs="Arial"/>
          <w:b/>
          <w:sz w:val="20"/>
          <w:szCs w:val="20"/>
        </w:rPr>
      </w:pPr>
      <w:r w:rsidRPr="00543011">
        <w:rPr>
          <w:rFonts w:ascii="Arial" w:hAnsi="Arial" w:cs="Arial"/>
          <w:sz w:val="20"/>
          <w:szCs w:val="20"/>
        </w:rPr>
        <w:t>Considere um consumidor que receba um cartão para concorrer a um ventilador.</w:t>
      </w:r>
      <w:r>
        <w:rPr>
          <w:rFonts w:ascii="Arial" w:hAnsi="Arial" w:cs="Arial"/>
          <w:sz w:val="20"/>
          <w:szCs w:val="20"/>
        </w:rPr>
        <w:t xml:space="preserve"> </w:t>
      </w:r>
      <w:r w:rsidRPr="00543011">
        <w:rPr>
          <w:rFonts w:ascii="Arial" w:hAnsi="Arial" w:cs="Arial"/>
          <w:sz w:val="20"/>
          <w:szCs w:val="20"/>
        </w:rPr>
        <w:t xml:space="preserve">Se ele raspar as letras corretas em cada linha para formar a palavra </w:t>
      </w:r>
      <w:r w:rsidRPr="00543011">
        <w:rPr>
          <w:rFonts w:ascii="Arial" w:hAnsi="Arial" w:cs="Arial"/>
          <w:b/>
          <w:sz w:val="20"/>
          <w:szCs w:val="20"/>
        </w:rPr>
        <w:t>VENTILADOR</w:t>
      </w:r>
      <w:r w:rsidRPr="00543011">
        <w:rPr>
          <w:rFonts w:ascii="Arial" w:hAnsi="Arial" w:cs="Arial"/>
          <w:sz w:val="20"/>
          <w:szCs w:val="20"/>
        </w:rPr>
        <w:t>, a probabilidade</w:t>
      </w:r>
      <w:r>
        <w:rPr>
          <w:rFonts w:ascii="Arial" w:hAnsi="Arial" w:cs="Arial"/>
          <w:sz w:val="20"/>
          <w:szCs w:val="20"/>
        </w:rPr>
        <w:t xml:space="preserve"> </w:t>
      </w:r>
      <w:r w:rsidRPr="00543011">
        <w:rPr>
          <w:rFonts w:ascii="Arial" w:hAnsi="Arial" w:cs="Arial"/>
          <w:sz w:val="20"/>
          <w:szCs w:val="20"/>
        </w:rPr>
        <w:t>de que ele seja premiado corresponde a:</w:t>
      </w:r>
    </w:p>
    <w:p w14:paraId="5505FF9A" w14:textId="77777777" w:rsidR="00B91B14" w:rsidRPr="007D260F" w:rsidRDefault="00B91B14" w:rsidP="00B91B14">
      <w:pPr>
        <w:autoSpaceDE w:val="0"/>
        <w:autoSpaceDN w:val="0"/>
        <w:adjustRightInd w:val="0"/>
        <w:rPr>
          <w:rFonts w:ascii="Arial" w:hAnsi="Arial" w:cs="Arial"/>
          <w:sz w:val="6"/>
          <w:szCs w:val="6"/>
        </w:rPr>
      </w:pPr>
    </w:p>
    <w:p w14:paraId="622BA982" w14:textId="77777777" w:rsidR="00B91B14" w:rsidRPr="002C2B83" w:rsidRDefault="00B91B14" w:rsidP="00B91B14">
      <w:pPr>
        <w:autoSpaceDE w:val="0"/>
        <w:autoSpaceDN w:val="0"/>
        <w:adjustRightInd w:val="0"/>
        <w:rPr>
          <w:rFonts w:ascii="Arial" w:hAnsi="Arial" w:cs="Arial"/>
          <w:b/>
          <w:sz w:val="20"/>
          <w:szCs w:val="20"/>
        </w:rPr>
      </w:pPr>
      <w:r>
        <w:rPr>
          <w:rFonts w:ascii="Arial" w:hAnsi="Arial" w:cs="Arial"/>
          <w:sz w:val="20"/>
          <w:szCs w:val="20"/>
        </w:rPr>
        <w:t xml:space="preserve">(A) </w:t>
      </w:r>
      <w:r w:rsidRPr="00543011">
        <w:rPr>
          <w:rFonts w:ascii="Arial" w:hAnsi="Arial" w:cs="Arial"/>
          <w:position w:val="-24"/>
        </w:rPr>
        <w:object w:dxaOrig="680" w:dyaOrig="620" w14:anchorId="7CCD015A">
          <v:shape id="_x0000_i1027" type="#_x0000_t75" style="width:33.6pt;height:30.6pt" o:ole="">
            <v:imagedata r:id="rId15" o:title=""/>
          </v:shape>
          <o:OLEObject Type="Embed" ProgID="Equation.3" ShapeID="_x0000_i1027" DrawAspect="Content" ObjectID="_1808587385" r:id="rId16"/>
        </w:object>
      </w:r>
      <w:r>
        <w:rPr>
          <w:rFonts w:ascii="Arial" w:hAnsi="Arial" w:cs="Arial"/>
          <w:sz w:val="20"/>
          <w:szCs w:val="20"/>
        </w:rPr>
        <w:t xml:space="preserve">                           </w:t>
      </w:r>
      <w:proofErr w:type="gramStart"/>
      <w:r>
        <w:rPr>
          <w:rFonts w:ascii="Arial" w:hAnsi="Arial" w:cs="Arial"/>
          <w:sz w:val="20"/>
          <w:szCs w:val="20"/>
        </w:rPr>
        <w:t xml:space="preserve">   (</w:t>
      </w:r>
      <w:proofErr w:type="gramEnd"/>
      <w:r>
        <w:rPr>
          <w:rFonts w:ascii="Arial" w:hAnsi="Arial" w:cs="Arial"/>
          <w:sz w:val="20"/>
          <w:szCs w:val="20"/>
        </w:rPr>
        <w:t>B</w:t>
      </w:r>
      <w:r w:rsidRPr="002C2B83">
        <w:rPr>
          <w:rFonts w:ascii="Arial" w:hAnsi="Arial" w:cs="Arial"/>
          <w:sz w:val="20"/>
          <w:szCs w:val="20"/>
        </w:rPr>
        <w:t xml:space="preserve">) </w:t>
      </w:r>
      <w:r w:rsidRPr="00543011">
        <w:rPr>
          <w:rFonts w:ascii="Arial" w:hAnsi="Arial" w:cs="Arial"/>
          <w:position w:val="-24"/>
        </w:rPr>
        <w:object w:dxaOrig="680" w:dyaOrig="620" w14:anchorId="5FB9CCB5">
          <v:shape id="_x0000_i1028" type="#_x0000_t75" style="width:33.6pt;height:30.6pt" o:ole="">
            <v:imagedata r:id="rId17" o:title=""/>
          </v:shape>
          <o:OLEObject Type="Embed" ProgID="Equation.3" ShapeID="_x0000_i1028" DrawAspect="Content" ObjectID="_1808587386" r:id="rId18"/>
        </w:object>
      </w:r>
      <w:r>
        <w:rPr>
          <w:rFonts w:ascii="Arial" w:hAnsi="Arial" w:cs="Arial"/>
          <w:sz w:val="20"/>
          <w:szCs w:val="20"/>
        </w:rPr>
        <w:t xml:space="preserve">                         </w:t>
      </w:r>
      <w:proofErr w:type="gramStart"/>
      <w:r>
        <w:rPr>
          <w:rFonts w:ascii="Arial" w:hAnsi="Arial" w:cs="Arial"/>
          <w:sz w:val="20"/>
          <w:szCs w:val="20"/>
        </w:rPr>
        <w:t xml:space="preserve">   (</w:t>
      </w:r>
      <w:proofErr w:type="gramEnd"/>
      <w:r>
        <w:rPr>
          <w:rFonts w:ascii="Arial" w:hAnsi="Arial" w:cs="Arial"/>
          <w:sz w:val="20"/>
          <w:szCs w:val="20"/>
        </w:rPr>
        <w:t>C</w:t>
      </w:r>
      <w:r w:rsidRPr="002C2B83">
        <w:rPr>
          <w:rFonts w:ascii="Arial" w:hAnsi="Arial" w:cs="Arial"/>
          <w:sz w:val="20"/>
          <w:szCs w:val="20"/>
        </w:rPr>
        <w:t xml:space="preserve">) </w:t>
      </w:r>
      <w:r w:rsidRPr="00543011">
        <w:rPr>
          <w:rFonts w:ascii="Arial" w:hAnsi="Arial" w:cs="Arial"/>
          <w:position w:val="-24"/>
        </w:rPr>
        <w:object w:dxaOrig="720" w:dyaOrig="620" w14:anchorId="75EF350F">
          <v:shape id="_x0000_i1029" type="#_x0000_t75" style="width:36pt;height:30.6pt" o:ole="">
            <v:imagedata r:id="rId19" o:title=""/>
          </v:shape>
          <o:OLEObject Type="Embed" ProgID="Equation.3" ShapeID="_x0000_i1029" DrawAspect="Content" ObjectID="_1808587387" r:id="rId20"/>
        </w:object>
      </w:r>
      <w:r>
        <w:rPr>
          <w:rFonts w:ascii="Arial" w:hAnsi="Arial" w:cs="Arial"/>
          <w:sz w:val="20"/>
          <w:szCs w:val="20"/>
        </w:rPr>
        <w:t xml:space="preserve">                          </w:t>
      </w:r>
      <w:proofErr w:type="gramStart"/>
      <w:r>
        <w:rPr>
          <w:rFonts w:ascii="Arial" w:hAnsi="Arial" w:cs="Arial"/>
          <w:sz w:val="20"/>
          <w:szCs w:val="20"/>
        </w:rPr>
        <w:t xml:space="preserve">   (</w:t>
      </w:r>
      <w:proofErr w:type="gramEnd"/>
      <w:r>
        <w:rPr>
          <w:rFonts w:ascii="Arial" w:hAnsi="Arial" w:cs="Arial"/>
          <w:sz w:val="20"/>
          <w:szCs w:val="20"/>
        </w:rPr>
        <w:t>D</w:t>
      </w:r>
      <w:r w:rsidRPr="002C2B83">
        <w:rPr>
          <w:rFonts w:ascii="Arial" w:hAnsi="Arial" w:cs="Arial"/>
          <w:sz w:val="20"/>
          <w:szCs w:val="20"/>
        </w:rPr>
        <w:t xml:space="preserve">) </w:t>
      </w:r>
      <w:r w:rsidRPr="00543011">
        <w:rPr>
          <w:rFonts w:ascii="Arial" w:hAnsi="Arial" w:cs="Arial"/>
          <w:position w:val="-24"/>
        </w:rPr>
        <w:object w:dxaOrig="720" w:dyaOrig="620" w14:anchorId="74D38392">
          <v:shape id="_x0000_i1030" type="#_x0000_t75" style="width:36pt;height:30.6pt" o:ole="">
            <v:imagedata r:id="rId21" o:title=""/>
          </v:shape>
          <o:OLEObject Type="Embed" ProgID="Equation.3" ShapeID="_x0000_i1030" DrawAspect="Content" ObjectID="_1808587388" r:id="rId22"/>
        </w:object>
      </w:r>
    </w:p>
    <w:p w14:paraId="4012D604" w14:textId="77777777" w:rsidR="00B91B14" w:rsidRPr="00B95738" w:rsidRDefault="00B91B14" w:rsidP="00B91B14">
      <w:pPr>
        <w:autoSpaceDE w:val="0"/>
        <w:autoSpaceDN w:val="0"/>
        <w:adjustRightInd w:val="0"/>
        <w:rPr>
          <w:rFonts w:ascii="Arial" w:hAnsi="Arial" w:cs="Arial"/>
          <w:b/>
          <w:sz w:val="10"/>
          <w:szCs w:val="10"/>
        </w:rPr>
      </w:pPr>
    </w:p>
    <w:p w14:paraId="2DA91F9C" w14:textId="77777777" w:rsidR="00B91B14" w:rsidRDefault="00B91B14" w:rsidP="00B91B14">
      <w:pPr>
        <w:autoSpaceDE w:val="0"/>
        <w:autoSpaceDN w:val="0"/>
        <w:adjustRightInd w:val="0"/>
        <w:rPr>
          <w:rFonts w:ascii="Arial" w:hAnsi="Arial" w:cs="Arial"/>
          <w:b/>
          <w:sz w:val="20"/>
          <w:szCs w:val="20"/>
        </w:rPr>
      </w:pPr>
    </w:p>
    <w:p w14:paraId="4C2E7A70" w14:textId="77777777" w:rsidR="00B91B14" w:rsidRPr="007D260F" w:rsidRDefault="00B91B14" w:rsidP="00B91B14">
      <w:pPr>
        <w:autoSpaceDE w:val="0"/>
        <w:autoSpaceDN w:val="0"/>
        <w:adjustRightInd w:val="0"/>
        <w:rPr>
          <w:rFonts w:ascii="Arial" w:hAnsi="Arial" w:cs="Arial"/>
          <w:sz w:val="20"/>
          <w:szCs w:val="20"/>
        </w:rPr>
      </w:pPr>
      <w:r>
        <w:rPr>
          <w:rFonts w:ascii="Arial" w:hAnsi="Arial" w:cs="Arial"/>
          <w:b/>
          <w:sz w:val="20"/>
          <w:szCs w:val="20"/>
        </w:rPr>
        <w:t xml:space="preserve">Questão 28. </w:t>
      </w:r>
      <w:r w:rsidRPr="007D260F">
        <w:rPr>
          <w:rFonts w:ascii="Arial" w:hAnsi="Arial" w:cs="Arial"/>
          <w:sz w:val="20"/>
          <w:szCs w:val="20"/>
        </w:rPr>
        <w:t>Na compra de um fogão, os clientes podem optar por uma das seguintes formas de pagamento:</w:t>
      </w:r>
    </w:p>
    <w:p w14:paraId="2E1C0191" w14:textId="77777777" w:rsidR="00B91B14" w:rsidRPr="007D260F" w:rsidRDefault="00B91B14" w:rsidP="00B91B14">
      <w:pPr>
        <w:autoSpaceDE w:val="0"/>
        <w:autoSpaceDN w:val="0"/>
        <w:adjustRightInd w:val="0"/>
        <w:rPr>
          <w:rFonts w:ascii="Arial" w:hAnsi="Arial" w:cs="Arial"/>
          <w:sz w:val="6"/>
          <w:szCs w:val="6"/>
        </w:rPr>
      </w:pPr>
    </w:p>
    <w:p w14:paraId="0374DA37" w14:textId="77777777" w:rsidR="00B91B14" w:rsidRPr="007D260F" w:rsidRDefault="00B91B14" w:rsidP="00B91B14">
      <w:pPr>
        <w:autoSpaceDE w:val="0"/>
        <w:autoSpaceDN w:val="0"/>
        <w:adjustRightInd w:val="0"/>
        <w:rPr>
          <w:rFonts w:ascii="Arial" w:hAnsi="Arial" w:cs="Arial"/>
          <w:sz w:val="20"/>
          <w:szCs w:val="20"/>
        </w:rPr>
      </w:pPr>
      <w:r w:rsidRPr="007D260F">
        <w:rPr>
          <w:rFonts w:ascii="Arial" w:hAnsi="Arial" w:cs="Arial"/>
          <w:sz w:val="20"/>
          <w:szCs w:val="20"/>
        </w:rPr>
        <w:t>• à vista, no valor de R$ 860,00;</w:t>
      </w:r>
    </w:p>
    <w:p w14:paraId="34E42ED9" w14:textId="77777777" w:rsidR="00B91B14" w:rsidRPr="007D260F" w:rsidRDefault="00B91B14" w:rsidP="00B91B14">
      <w:pPr>
        <w:autoSpaceDE w:val="0"/>
        <w:autoSpaceDN w:val="0"/>
        <w:adjustRightInd w:val="0"/>
        <w:rPr>
          <w:rFonts w:ascii="Arial" w:hAnsi="Arial" w:cs="Arial"/>
          <w:sz w:val="6"/>
          <w:szCs w:val="6"/>
        </w:rPr>
      </w:pPr>
    </w:p>
    <w:p w14:paraId="30E5FD85" w14:textId="77777777" w:rsidR="00B91B14" w:rsidRPr="007D260F" w:rsidRDefault="00B91B14" w:rsidP="00B91B14">
      <w:pPr>
        <w:autoSpaceDE w:val="0"/>
        <w:autoSpaceDN w:val="0"/>
        <w:adjustRightInd w:val="0"/>
        <w:rPr>
          <w:rFonts w:ascii="Arial" w:hAnsi="Arial" w:cs="Arial"/>
          <w:sz w:val="20"/>
          <w:szCs w:val="20"/>
        </w:rPr>
      </w:pPr>
      <w:r w:rsidRPr="007D260F">
        <w:rPr>
          <w:rFonts w:ascii="Arial" w:hAnsi="Arial" w:cs="Arial"/>
          <w:sz w:val="20"/>
          <w:szCs w:val="20"/>
        </w:rPr>
        <w:t>• em duas parcelas fixas de R$ 460,00, sendo a primeira paga no ato da compra e a segunda</w:t>
      </w:r>
      <w:r>
        <w:rPr>
          <w:rFonts w:ascii="Arial" w:hAnsi="Arial" w:cs="Arial"/>
          <w:sz w:val="20"/>
          <w:szCs w:val="20"/>
        </w:rPr>
        <w:t xml:space="preserve"> </w:t>
      </w:r>
      <w:r w:rsidRPr="007D260F">
        <w:rPr>
          <w:rFonts w:ascii="Arial" w:hAnsi="Arial" w:cs="Arial"/>
          <w:sz w:val="20"/>
          <w:szCs w:val="20"/>
        </w:rPr>
        <w:t>30 dias depois.</w:t>
      </w:r>
    </w:p>
    <w:p w14:paraId="023BA41F" w14:textId="77777777" w:rsidR="00B91B14" w:rsidRPr="007D260F" w:rsidRDefault="00B91B14" w:rsidP="00B91B14">
      <w:pPr>
        <w:autoSpaceDE w:val="0"/>
        <w:autoSpaceDN w:val="0"/>
        <w:adjustRightInd w:val="0"/>
        <w:rPr>
          <w:rFonts w:ascii="Arial" w:hAnsi="Arial" w:cs="Arial"/>
          <w:sz w:val="6"/>
          <w:szCs w:val="6"/>
        </w:rPr>
      </w:pPr>
    </w:p>
    <w:p w14:paraId="4513F3B5" w14:textId="77777777" w:rsidR="00B91B14" w:rsidRPr="007D260F" w:rsidRDefault="00B91B14" w:rsidP="00B91B14">
      <w:pPr>
        <w:autoSpaceDE w:val="0"/>
        <w:autoSpaceDN w:val="0"/>
        <w:adjustRightInd w:val="0"/>
        <w:rPr>
          <w:rFonts w:ascii="Arial" w:hAnsi="Arial" w:cs="Arial"/>
          <w:sz w:val="20"/>
          <w:szCs w:val="20"/>
        </w:rPr>
      </w:pPr>
      <w:r w:rsidRPr="007D260F">
        <w:rPr>
          <w:rFonts w:ascii="Arial" w:hAnsi="Arial" w:cs="Arial"/>
          <w:sz w:val="20"/>
          <w:szCs w:val="20"/>
        </w:rPr>
        <w:t>A taxa de juros mensal para pagamentos não efetuados no ato da compra é de:</w:t>
      </w:r>
    </w:p>
    <w:p w14:paraId="2979344F" w14:textId="77777777" w:rsidR="00B91B14" w:rsidRPr="007D260F" w:rsidRDefault="00B91B14" w:rsidP="00B91B14">
      <w:pPr>
        <w:autoSpaceDE w:val="0"/>
        <w:autoSpaceDN w:val="0"/>
        <w:adjustRightInd w:val="0"/>
        <w:rPr>
          <w:rFonts w:ascii="Arial" w:hAnsi="Arial" w:cs="Arial"/>
          <w:sz w:val="10"/>
          <w:szCs w:val="10"/>
        </w:rPr>
      </w:pPr>
    </w:p>
    <w:p w14:paraId="29D8851B" w14:textId="77777777" w:rsidR="00B91B14" w:rsidRPr="007D260F" w:rsidRDefault="00B91B14" w:rsidP="00B91B14">
      <w:pPr>
        <w:autoSpaceDE w:val="0"/>
        <w:autoSpaceDN w:val="0"/>
        <w:adjustRightInd w:val="0"/>
        <w:rPr>
          <w:rFonts w:ascii="Arial" w:hAnsi="Arial" w:cs="Arial"/>
          <w:b/>
          <w:sz w:val="20"/>
          <w:szCs w:val="20"/>
        </w:rPr>
      </w:pPr>
      <w:r w:rsidRPr="007D260F">
        <w:rPr>
          <w:rFonts w:ascii="Arial" w:hAnsi="Arial" w:cs="Arial"/>
          <w:sz w:val="20"/>
          <w:szCs w:val="20"/>
        </w:rPr>
        <w:t xml:space="preserve">(A) 10%                            </w:t>
      </w:r>
      <w:proofErr w:type="gramStart"/>
      <w:r w:rsidRPr="007D260F">
        <w:rPr>
          <w:rFonts w:ascii="Arial" w:hAnsi="Arial" w:cs="Arial"/>
          <w:sz w:val="20"/>
          <w:szCs w:val="20"/>
        </w:rPr>
        <w:t xml:space="preserve">   (</w:t>
      </w:r>
      <w:proofErr w:type="gramEnd"/>
      <w:r w:rsidRPr="007D260F">
        <w:rPr>
          <w:rFonts w:ascii="Arial" w:hAnsi="Arial" w:cs="Arial"/>
          <w:sz w:val="20"/>
          <w:szCs w:val="20"/>
        </w:rPr>
        <w:t xml:space="preserve">B) 12%                     </w:t>
      </w:r>
      <w:proofErr w:type="gramStart"/>
      <w:r w:rsidRPr="007D260F">
        <w:rPr>
          <w:rFonts w:ascii="Arial" w:hAnsi="Arial" w:cs="Arial"/>
          <w:sz w:val="20"/>
          <w:szCs w:val="20"/>
        </w:rPr>
        <w:t xml:space="preserve">   (</w:t>
      </w:r>
      <w:proofErr w:type="gramEnd"/>
      <w:r w:rsidRPr="007D260F">
        <w:rPr>
          <w:rFonts w:ascii="Arial" w:hAnsi="Arial" w:cs="Arial"/>
          <w:sz w:val="20"/>
          <w:szCs w:val="20"/>
        </w:rPr>
        <w:t xml:space="preserve">C) 15%                                   </w:t>
      </w:r>
      <w:proofErr w:type="gramStart"/>
      <w:r w:rsidRPr="007D260F">
        <w:rPr>
          <w:rFonts w:ascii="Arial" w:hAnsi="Arial" w:cs="Arial"/>
          <w:sz w:val="20"/>
          <w:szCs w:val="20"/>
        </w:rPr>
        <w:t xml:space="preserve">   (</w:t>
      </w:r>
      <w:proofErr w:type="gramEnd"/>
      <w:r w:rsidRPr="007D260F">
        <w:rPr>
          <w:rFonts w:ascii="Arial" w:hAnsi="Arial" w:cs="Arial"/>
          <w:sz w:val="20"/>
          <w:szCs w:val="20"/>
        </w:rPr>
        <w:t>D) 18%</w:t>
      </w:r>
    </w:p>
    <w:p w14:paraId="72771E71" w14:textId="77777777" w:rsidR="00B91B14" w:rsidRDefault="00B91B14" w:rsidP="00B91B14">
      <w:pPr>
        <w:autoSpaceDE w:val="0"/>
        <w:autoSpaceDN w:val="0"/>
        <w:adjustRightInd w:val="0"/>
        <w:rPr>
          <w:rFonts w:ascii="Arial" w:hAnsi="Arial" w:cs="Arial"/>
          <w:b/>
          <w:sz w:val="20"/>
          <w:szCs w:val="20"/>
        </w:rPr>
      </w:pPr>
    </w:p>
    <w:p w14:paraId="5ED7D9BF" w14:textId="77777777" w:rsidR="00B91B14" w:rsidRPr="007D260F" w:rsidRDefault="00B91B14" w:rsidP="00B91B14">
      <w:pPr>
        <w:autoSpaceDE w:val="0"/>
        <w:autoSpaceDN w:val="0"/>
        <w:adjustRightInd w:val="0"/>
        <w:rPr>
          <w:rFonts w:ascii="Arial" w:hAnsi="Arial" w:cs="Arial"/>
          <w:sz w:val="20"/>
          <w:szCs w:val="20"/>
        </w:rPr>
      </w:pPr>
      <w:r>
        <w:rPr>
          <w:rFonts w:ascii="Arial" w:hAnsi="Arial" w:cs="Arial"/>
          <w:b/>
          <w:sz w:val="20"/>
          <w:szCs w:val="20"/>
        </w:rPr>
        <w:t xml:space="preserve">Questão 29. </w:t>
      </w:r>
      <w:r w:rsidRPr="007D260F">
        <w:rPr>
          <w:rFonts w:ascii="Arial" w:hAnsi="Arial" w:cs="Arial"/>
          <w:sz w:val="20"/>
          <w:szCs w:val="20"/>
        </w:rPr>
        <w:t>Na figura abaixo, estão representados dois círculos congruentes, de centros C1 e C2</w:t>
      </w:r>
      <w:r>
        <w:rPr>
          <w:rFonts w:ascii="Arial" w:hAnsi="Arial" w:cs="Arial"/>
          <w:sz w:val="20"/>
          <w:szCs w:val="20"/>
        </w:rPr>
        <w:t xml:space="preserve">, </w:t>
      </w:r>
      <w:r w:rsidRPr="007D260F">
        <w:rPr>
          <w:rFonts w:ascii="Arial" w:hAnsi="Arial" w:cs="Arial"/>
          <w:sz w:val="20"/>
          <w:szCs w:val="20"/>
        </w:rPr>
        <w:t xml:space="preserve">pertencentes ao mesmo plano </w:t>
      </w:r>
      <w:r w:rsidRPr="007D260F">
        <w:rPr>
          <w:rFonts w:ascii="Arial" w:eastAsia="SymbolMT" w:hAnsi="Arial" w:cs="Arial"/>
          <w:b/>
          <w:sz w:val="20"/>
          <w:szCs w:val="20"/>
        </w:rPr>
        <w:t>α</w:t>
      </w:r>
      <w:r w:rsidRPr="007D260F">
        <w:rPr>
          <w:rFonts w:ascii="Arial" w:eastAsia="SymbolMT" w:hAnsi="Arial" w:cs="Arial"/>
          <w:sz w:val="20"/>
          <w:szCs w:val="20"/>
        </w:rPr>
        <w:t xml:space="preserve">. </w:t>
      </w:r>
      <w:r w:rsidRPr="007D260F">
        <w:rPr>
          <w:rFonts w:ascii="Arial" w:hAnsi="Arial" w:cs="Arial"/>
          <w:sz w:val="20"/>
          <w:szCs w:val="20"/>
        </w:rPr>
        <w:t xml:space="preserve">O segmento </w:t>
      </w:r>
      <w:r w:rsidRPr="007D260F">
        <w:rPr>
          <w:rFonts w:ascii="Arial" w:hAnsi="Arial" w:cs="Arial"/>
          <w:b/>
          <w:sz w:val="20"/>
          <w:szCs w:val="20"/>
        </w:rPr>
        <w:t>C</w:t>
      </w:r>
      <w:r w:rsidRPr="007D260F">
        <w:rPr>
          <w:rFonts w:ascii="Arial" w:hAnsi="Arial" w:cs="Arial"/>
          <w:b/>
          <w:sz w:val="20"/>
          <w:szCs w:val="20"/>
          <w:vertAlign w:val="subscript"/>
        </w:rPr>
        <w:t>1</w:t>
      </w:r>
      <w:r w:rsidRPr="007D260F">
        <w:rPr>
          <w:rFonts w:ascii="Arial" w:hAnsi="Arial" w:cs="Arial"/>
          <w:b/>
          <w:sz w:val="20"/>
          <w:szCs w:val="20"/>
        </w:rPr>
        <w:t>C</w:t>
      </w:r>
      <w:r w:rsidRPr="007D260F">
        <w:rPr>
          <w:rFonts w:ascii="Arial" w:hAnsi="Arial" w:cs="Arial"/>
          <w:b/>
          <w:sz w:val="20"/>
          <w:szCs w:val="20"/>
          <w:vertAlign w:val="subscript"/>
        </w:rPr>
        <w:t>2</w:t>
      </w:r>
      <w:r w:rsidRPr="007D260F">
        <w:rPr>
          <w:rFonts w:ascii="Arial" w:hAnsi="Arial" w:cs="Arial"/>
          <w:sz w:val="20"/>
          <w:szCs w:val="20"/>
        </w:rPr>
        <w:t xml:space="preserve"> mede 6 cm.</w:t>
      </w:r>
    </w:p>
    <w:p w14:paraId="19C9689A" w14:textId="5466E517" w:rsidR="00B91B14" w:rsidRPr="007D260F" w:rsidRDefault="00B91B14" w:rsidP="00B91B14">
      <w:pPr>
        <w:autoSpaceDE w:val="0"/>
        <w:autoSpaceDN w:val="0"/>
        <w:adjustRightInd w:val="0"/>
        <w:rPr>
          <w:rFonts w:ascii="Arial" w:hAnsi="Arial" w:cs="Arial"/>
          <w:sz w:val="20"/>
          <w:szCs w:val="20"/>
        </w:rPr>
      </w:pPr>
      <w:r w:rsidRPr="007D260F">
        <w:rPr>
          <w:rFonts w:ascii="Arial" w:hAnsi="Arial" w:cs="Arial"/>
          <w:noProof/>
          <w:sz w:val="20"/>
          <w:szCs w:val="20"/>
        </w:rPr>
        <w:drawing>
          <wp:anchor distT="0" distB="0" distL="114300" distR="114300" simplePos="0" relativeHeight="251658240" behindDoc="1" locked="0" layoutInCell="1" allowOverlap="1" wp14:anchorId="6D04C065" wp14:editId="0F0F2E10">
            <wp:simplePos x="0" y="0"/>
            <wp:positionH relativeFrom="column">
              <wp:posOffset>2510790</wp:posOffset>
            </wp:positionH>
            <wp:positionV relativeFrom="paragraph">
              <wp:posOffset>71755</wp:posOffset>
            </wp:positionV>
            <wp:extent cx="1798320" cy="1193800"/>
            <wp:effectExtent l="19050" t="19050" r="11430" b="25400"/>
            <wp:wrapTight wrapText="bothSides">
              <wp:wrapPolygon edited="0">
                <wp:start x="-229" y="-345"/>
                <wp:lineTo x="-229" y="21715"/>
                <wp:lineTo x="21508" y="21715"/>
                <wp:lineTo x="21508" y="-345"/>
                <wp:lineTo x="-229" y="-345"/>
              </wp:wrapPolygon>
            </wp:wrapTight>
            <wp:docPr id="2045830143"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98320" cy="11938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5EBEAB38" w14:textId="77777777" w:rsidR="00B91B14" w:rsidRPr="007D260F" w:rsidRDefault="00B91B14" w:rsidP="00B91B14">
      <w:pPr>
        <w:autoSpaceDE w:val="0"/>
        <w:autoSpaceDN w:val="0"/>
        <w:adjustRightInd w:val="0"/>
        <w:rPr>
          <w:rFonts w:ascii="Arial" w:hAnsi="Arial" w:cs="Arial"/>
          <w:sz w:val="20"/>
          <w:szCs w:val="20"/>
        </w:rPr>
      </w:pPr>
    </w:p>
    <w:p w14:paraId="53BB63ED" w14:textId="77777777" w:rsidR="00B91B14" w:rsidRPr="007D260F" w:rsidRDefault="00B91B14" w:rsidP="00B91B14">
      <w:pPr>
        <w:autoSpaceDE w:val="0"/>
        <w:autoSpaceDN w:val="0"/>
        <w:adjustRightInd w:val="0"/>
        <w:rPr>
          <w:rFonts w:ascii="Arial" w:hAnsi="Arial" w:cs="Arial"/>
          <w:sz w:val="20"/>
          <w:szCs w:val="20"/>
        </w:rPr>
      </w:pPr>
    </w:p>
    <w:p w14:paraId="56F55A1B" w14:textId="77777777" w:rsidR="00B91B14" w:rsidRPr="007D260F" w:rsidRDefault="00B91B14" w:rsidP="00B91B14">
      <w:pPr>
        <w:autoSpaceDE w:val="0"/>
        <w:autoSpaceDN w:val="0"/>
        <w:adjustRightInd w:val="0"/>
        <w:rPr>
          <w:rFonts w:ascii="Arial" w:hAnsi="Arial" w:cs="Arial"/>
          <w:sz w:val="20"/>
          <w:szCs w:val="20"/>
        </w:rPr>
      </w:pPr>
    </w:p>
    <w:p w14:paraId="1D8EA3F0" w14:textId="77777777" w:rsidR="00B91B14" w:rsidRPr="007D260F" w:rsidRDefault="00B91B14" w:rsidP="00B91B14">
      <w:pPr>
        <w:autoSpaceDE w:val="0"/>
        <w:autoSpaceDN w:val="0"/>
        <w:adjustRightInd w:val="0"/>
        <w:rPr>
          <w:rFonts w:ascii="Arial" w:hAnsi="Arial" w:cs="Arial"/>
          <w:sz w:val="20"/>
          <w:szCs w:val="20"/>
        </w:rPr>
      </w:pPr>
    </w:p>
    <w:p w14:paraId="0433F7C5" w14:textId="77777777" w:rsidR="00B91B14" w:rsidRPr="007D260F" w:rsidRDefault="00B91B14" w:rsidP="00B91B14">
      <w:pPr>
        <w:autoSpaceDE w:val="0"/>
        <w:autoSpaceDN w:val="0"/>
        <w:adjustRightInd w:val="0"/>
        <w:rPr>
          <w:rFonts w:ascii="Arial" w:hAnsi="Arial" w:cs="Arial"/>
          <w:sz w:val="20"/>
          <w:szCs w:val="20"/>
        </w:rPr>
      </w:pPr>
    </w:p>
    <w:p w14:paraId="58B50247" w14:textId="77777777" w:rsidR="00B91B14" w:rsidRDefault="00B91B14" w:rsidP="00B91B14">
      <w:pPr>
        <w:autoSpaceDE w:val="0"/>
        <w:autoSpaceDN w:val="0"/>
        <w:adjustRightInd w:val="0"/>
        <w:rPr>
          <w:rFonts w:ascii="Arial" w:hAnsi="Arial" w:cs="Arial"/>
          <w:sz w:val="20"/>
          <w:szCs w:val="20"/>
        </w:rPr>
      </w:pPr>
    </w:p>
    <w:p w14:paraId="33254319" w14:textId="77777777" w:rsidR="00B91B14" w:rsidRDefault="00B91B14" w:rsidP="00B91B14">
      <w:pPr>
        <w:autoSpaceDE w:val="0"/>
        <w:autoSpaceDN w:val="0"/>
        <w:adjustRightInd w:val="0"/>
        <w:rPr>
          <w:rFonts w:ascii="Arial" w:hAnsi="Arial" w:cs="Arial"/>
          <w:sz w:val="20"/>
          <w:szCs w:val="20"/>
        </w:rPr>
      </w:pPr>
    </w:p>
    <w:p w14:paraId="378BDFBD" w14:textId="77777777" w:rsidR="00B91B14" w:rsidRDefault="00B91B14" w:rsidP="00B91B14">
      <w:pPr>
        <w:autoSpaceDE w:val="0"/>
        <w:autoSpaceDN w:val="0"/>
        <w:adjustRightInd w:val="0"/>
        <w:rPr>
          <w:rFonts w:ascii="Arial" w:hAnsi="Arial" w:cs="Arial"/>
          <w:sz w:val="20"/>
          <w:szCs w:val="20"/>
        </w:rPr>
      </w:pPr>
    </w:p>
    <w:p w14:paraId="0C131E58" w14:textId="77777777" w:rsidR="00B91B14" w:rsidRPr="007D260F" w:rsidRDefault="00B91B14" w:rsidP="00B91B14">
      <w:pPr>
        <w:autoSpaceDE w:val="0"/>
        <w:autoSpaceDN w:val="0"/>
        <w:adjustRightInd w:val="0"/>
        <w:rPr>
          <w:rFonts w:ascii="Arial" w:hAnsi="Arial" w:cs="Arial"/>
          <w:sz w:val="10"/>
          <w:szCs w:val="10"/>
        </w:rPr>
      </w:pPr>
    </w:p>
    <w:p w14:paraId="547FD0C9" w14:textId="77777777" w:rsidR="00B91B14" w:rsidRPr="007D260F" w:rsidRDefault="00B91B14" w:rsidP="00B91B14">
      <w:pPr>
        <w:autoSpaceDE w:val="0"/>
        <w:autoSpaceDN w:val="0"/>
        <w:adjustRightInd w:val="0"/>
        <w:rPr>
          <w:rFonts w:ascii="Arial" w:hAnsi="Arial" w:cs="Arial"/>
          <w:sz w:val="20"/>
          <w:szCs w:val="20"/>
        </w:rPr>
      </w:pPr>
      <w:r w:rsidRPr="007D260F">
        <w:rPr>
          <w:rFonts w:ascii="Arial" w:hAnsi="Arial" w:cs="Arial"/>
          <w:sz w:val="20"/>
          <w:szCs w:val="20"/>
        </w:rPr>
        <w:t>A área da região limitada pelos círculos, em cm</w:t>
      </w:r>
      <w:r w:rsidRPr="00FC7380">
        <w:rPr>
          <w:rFonts w:ascii="Arial" w:hAnsi="Arial" w:cs="Arial"/>
          <w:sz w:val="20"/>
          <w:szCs w:val="20"/>
          <w:vertAlign w:val="superscript"/>
        </w:rPr>
        <w:t>2</w:t>
      </w:r>
      <w:r w:rsidRPr="007D260F">
        <w:rPr>
          <w:rFonts w:ascii="Arial" w:hAnsi="Arial" w:cs="Arial"/>
          <w:sz w:val="20"/>
          <w:szCs w:val="20"/>
        </w:rPr>
        <w:t>, possui valor aproximado de:</w:t>
      </w:r>
    </w:p>
    <w:p w14:paraId="46799F69" w14:textId="77777777" w:rsidR="00B91B14" w:rsidRPr="007D260F" w:rsidRDefault="00B91B14" w:rsidP="00B91B14">
      <w:pPr>
        <w:autoSpaceDE w:val="0"/>
        <w:autoSpaceDN w:val="0"/>
        <w:adjustRightInd w:val="0"/>
        <w:rPr>
          <w:rFonts w:ascii="Arial" w:hAnsi="Arial" w:cs="Arial"/>
          <w:sz w:val="6"/>
          <w:szCs w:val="6"/>
        </w:rPr>
      </w:pPr>
    </w:p>
    <w:p w14:paraId="42E56AAB" w14:textId="77777777" w:rsidR="00B91B14" w:rsidRPr="007D260F" w:rsidRDefault="00B91B14" w:rsidP="00B91B14">
      <w:pPr>
        <w:autoSpaceDE w:val="0"/>
        <w:autoSpaceDN w:val="0"/>
        <w:adjustRightInd w:val="0"/>
        <w:rPr>
          <w:rFonts w:ascii="Arial" w:hAnsi="Arial" w:cs="Arial"/>
          <w:sz w:val="20"/>
          <w:szCs w:val="20"/>
        </w:rPr>
      </w:pPr>
      <w:r w:rsidRPr="007D260F">
        <w:rPr>
          <w:rFonts w:ascii="Arial" w:hAnsi="Arial" w:cs="Arial"/>
          <w:sz w:val="20"/>
          <w:szCs w:val="20"/>
        </w:rPr>
        <w:lastRenderedPageBreak/>
        <w:t>(A) 108</w:t>
      </w:r>
      <w:r>
        <w:rPr>
          <w:rFonts w:ascii="Arial" w:hAnsi="Arial" w:cs="Arial"/>
          <w:sz w:val="20"/>
          <w:szCs w:val="20"/>
        </w:rPr>
        <w:t xml:space="preserve">                                  </w:t>
      </w:r>
      <w:proofErr w:type="gramStart"/>
      <w:r>
        <w:rPr>
          <w:rFonts w:ascii="Arial" w:hAnsi="Arial" w:cs="Arial"/>
          <w:sz w:val="20"/>
          <w:szCs w:val="20"/>
        </w:rPr>
        <w:t xml:space="preserve">   </w:t>
      </w:r>
      <w:r w:rsidRPr="007D260F">
        <w:rPr>
          <w:rFonts w:ascii="Arial" w:hAnsi="Arial" w:cs="Arial"/>
          <w:sz w:val="20"/>
          <w:szCs w:val="20"/>
        </w:rPr>
        <w:t>(</w:t>
      </w:r>
      <w:proofErr w:type="gramEnd"/>
      <w:r w:rsidRPr="007D260F">
        <w:rPr>
          <w:rFonts w:ascii="Arial" w:hAnsi="Arial" w:cs="Arial"/>
          <w:sz w:val="20"/>
          <w:szCs w:val="20"/>
        </w:rPr>
        <w:t>B) 162</w:t>
      </w:r>
      <w:r>
        <w:rPr>
          <w:rFonts w:ascii="Arial" w:hAnsi="Arial" w:cs="Arial"/>
          <w:sz w:val="20"/>
          <w:szCs w:val="20"/>
        </w:rPr>
        <w:t xml:space="preserve">                             </w:t>
      </w:r>
      <w:proofErr w:type="gramStart"/>
      <w:r>
        <w:rPr>
          <w:rFonts w:ascii="Arial" w:hAnsi="Arial" w:cs="Arial"/>
          <w:sz w:val="20"/>
          <w:szCs w:val="20"/>
        </w:rPr>
        <w:t xml:space="preserve">   </w:t>
      </w:r>
      <w:r w:rsidRPr="007D260F">
        <w:rPr>
          <w:rFonts w:ascii="Arial" w:hAnsi="Arial" w:cs="Arial"/>
          <w:sz w:val="20"/>
          <w:szCs w:val="20"/>
        </w:rPr>
        <w:t>(</w:t>
      </w:r>
      <w:proofErr w:type="gramEnd"/>
      <w:r w:rsidRPr="007D260F">
        <w:rPr>
          <w:rFonts w:ascii="Arial" w:hAnsi="Arial" w:cs="Arial"/>
          <w:sz w:val="20"/>
          <w:szCs w:val="20"/>
        </w:rPr>
        <w:t>C) 182</w:t>
      </w:r>
      <w:r>
        <w:rPr>
          <w:rFonts w:ascii="Arial" w:hAnsi="Arial" w:cs="Arial"/>
          <w:sz w:val="20"/>
          <w:szCs w:val="20"/>
        </w:rPr>
        <w:t xml:space="preserve">                                         </w:t>
      </w:r>
      <w:proofErr w:type="gramStart"/>
      <w:r>
        <w:rPr>
          <w:rFonts w:ascii="Arial" w:hAnsi="Arial" w:cs="Arial"/>
          <w:sz w:val="20"/>
          <w:szCs w:val="20"/>
        </w:rPr>
        <w:t xml:space="preserve">   </w:t>
      </w:r>
      <w:r w:rsidRPr="007D260F">
        <w:rPr>
          <w:rFonts w:ascii="Arial" w:hAnsi="Arial" w:cs="Arial"/>
          <w:sz w:val="20"/>
          <w:szCs w:val="20"/>
        </w:rPr>
        <w:t>(</w:t>
      </w:r>
      <w:proofErr w:type="gramEnd"/>
      <w:r w:rsidRPr="007D260F">
        <w:rPr>
          <w:rFonts w:ascii="Arial" w:hAnsi="Arial" w:cs="Arial"/>
          <w:sz w:val="20"/>
          <w:szCs w:val="20"/>
        </w:rPr>
        <w:t>D) 216</w:t>
      </w:r>
    </w:p>
    <w:p w14:paraId="7639EEB2" w14:textId="77777777" w:rsidR="00B91B14" w:rsidRDefault="00B91B14" w:rsidP="00B91B14">
      <w:pPr>
        <w:autoSpaceDE w:val="0"/>
        <w:autoSpaceDN w:val="0"/>
        <w:adjustRightInd w:val="0"/>
        <w:rPr>
          <w:rFonts w:ascii="Arial" w:hAnsi="Arial" w:cs="Arial"/>
          <w:sz w:val="20"/>
          <w:szCs w:val="20"/>
        </w:rPr>
      </w:pPr>
    </w:p>
    <w:p w14:paraId="1BAB5E9C" w14:textId="77777777" w:rsidR="00EB0CCE" w:rsidRDefault="00EB0CCE" w:rsidP="00C30D4E">
      <w:pPr>
        <w:autoSpaceDE w:val="0"/>
        <w:autoSpaceDN w:val="0"/>
        <w:adjustRightInd w:val="0"/>
        <w:rPr>
          <w:rFonts w:ascii="Arial" w:hAnsi="Arial" w:cs="Arial"/>
          <w:b/>
          <w:color w:val="FF0000"/>
          <w:u w:val="single"/>
        </w:rPr>
      </w:pPr>
    </w:p>
    <w:p w14:paraId="0AAC0D7C" w14:textId="77777777" w:rsidR="00B91B14" w:rsidRPr="00DC75AD" w:rsidRDefault="00B91B14" w:rsidP="00B91B14">
      <w:pPr>
        <w:autoSpaceDE w:val="0"/>
        <w:autoSpaceDN w:val="0"/>
        <w:adjustRightInd w:val="0"/>
        <w:jc w:val="center"/>
        <w:rPr>
          <w:rFonts w:ascii="Arial" w:hAnsi="Arial" w:cs="Arial"/>
          <w:b/>
          <w:color w:val="FF0000"/>
          <w:u w:val="single"/>
        </w:rPr>
      </w:pPr>
      <w:r>
        <w:rPr>
          <w:rFonts w:ascii="Arial" w:hAnsi="Arial" w:cs="Arial"/>
          <w:b/>
          <w:u w:val="single"/>
        </w:rPr>
        <w:t xml:space="preserve">MATEMÁTICA - </w:t>
      </w:r>
      <w:r>
        <w:rPr>
          <w:rFonts w:ascii="Arial" w:hAnsi="Arial" w:cs="Arial"/>
          <w:b/>
          <w:color w:val="FF0000"/>
          <w:u w:val="single"/>
        </w:rPr>
        <w:t>GABARITO</w:t>
      </w:r>
    </w:p>
    <w:p w14:paraId="058DFDB5" w14:textId="77777777" w:rsidR="00B91B14" w:rsidRPr="00037221" w:rsidRDefault="00B91B14" w:rsidP="00B91B14">
      <w:pPr>
        <w:autoSpaceDE w:val="0"/>
        <w:autoSpaceDN w:val="0"/>
        <w:adjustRightInd w:val="0"/>
        <w:rPr>
          <w:rFonts w:ascii="Arial" w:hAnsi="Arial" w:cs="Arial"/>
          <w:b/>
          <w:sz w:val="4"/>
          <w:szCs w:val="4"/>
          <w:u w:val="single"/>
        </w:rPr>
      </w:pPr>
    </w:p>
    <w:p w14:paraId="334AA9F3" w14:textId="77777777" w:rsidR="00B91B14" w:rsidRPr="005207CA" w:rsidRDefault="00B91B14" w:rsidP="00B91B14">
      <w:pPr>
        <w:autoSpaceDE w:val="0"/>
        <w:autoSpaceDN w:val="0"/>
        <w:adjustRightInd w:val="0"/>
        <w:rPr>
          <w:rFonts w:ascii="Arial" w:hAnsi="Arial" w:cs="Arial"/>
          <w:b/>
          <w:sz w:val="4"/>
          <w:szCs w:val="4"/>
        </w:rPr>
      </w:pPr>
    </w:p>
    <w:p w14:paraId="526694A9" w14:textId="77777777" w:rsidR="00B91B14" w:rsidRPr="00F24719" w:rsidRDefault="00B91B14" w:rsidP="00B91B14">
      <w:pPr>
        <w:autoSpaceDE w:val="0"/>
        <w:autoSpaceDN w:val="0"/>
        <w:adjustRightInd w:val="0"/>
        <w:rPr>
          <w:rFonts w:ascii="Arial" w:hAnsi="Arial" w:cs="Arial"/>
          <w:sz w:val="20"/>
          <w:szCs w:val="20"/>
        </w:rPr>
      </w:pPr>
      <w:r w:rsidRPr="00B64751">
        <w:rPr>
          <w:rFonts w:ascii="Arial" w:hAnsi="Arial" w:cs="Arial"/>
          <w:b/>
          <w:sz w:val="20"/>
          <w:szCs w:val="20"/>
        </w:rPr>
        <w:t xml:space="preserve">Questão 22. </w:t>
      </w:r>
      <w:r w:rsidRPr="00F24719">
        <w:rPr>
          <w:rFonts w:ascii="Arial" w:hAnsi="Arial" w:cs="Arial"/>
          <w:sz w:val="20"/>
          <w:szCs w:val="20"/>
        </w:rPr>
        <w:t>O ano bissexto possui 366 dias e sempre é múltiplo de 4. O ano de 2012 foi o último bissexto. Porém, há casos especiais de anos que, apesar de múltiplos de 4, não são bissextos: são aqueles que também são múltiplos de 100 e não são múltiplos de 400. O ano de 1900 foi o último caso especial. A soma dos algarismos do próximo ano que será um caso especial é:</w:t>
      </w:r>
    </w:p>
    <w:p w14:paraId="4461F8E0" w14:textId="77777777" w:rsidR="00B91B14" w:rsidRPr="00F24719" w:rsidRDefault="00B91B14" w:rsidP="00B91B14">
      <w:pPr>
        <w:autoSpaceDE w:val="0"/>
        <w:autoSpaceDN w:val="0"/>
        <w:adjustRightInd w:val="0"/>
        <w:rPr>
          <w:rFonts w:ascii="Arial" w:hAnsi="Arial" w:cs="Arial"/>
          <w:sz w:val="6"/>
          <w:szCs w:val="6"/>
        </w:rPr>
      </w:pPr>
    </w:p>
    <w:p w14:paraId="7D958F46" w14:textId="77777777" w:rsidR="00B91B14" w:rsidRPr="00F24719" w:rsidRDefault="00B91B14" w:rsidP="00B91B14">
      <w:pPr>
        <w:autoSpaceDE w:val="0"/>
        <w:autoSpaceDN w:val="0"/>
        <w:adjustRightInd w:val="0"/>
        <w:rPr>
          <w:rFonts w:ascii="Arial" w:hAnsi="Arial" w:cs="Arial"/>
          <w:sz w:val="20"/>
          <w:szCs w:val="20"/>
        </w:rPr>
      </w:pPr>
      <w:r w:rsidRPr="00A3434F">
        <w:rPr>
          <w:rFonts w:ascii="Arial" w:hAnsi="Arial" w:cs="Arial"/>
          <w:b/>
          <w:color w:val="FF0000"/>
          <w:sz w:val="20"/>
          <w:szCs w:val="20"/>
        </w:rPr>
        <w:t>(A)</w:t>
      </w:r>
      <w:r w:rsidRPr="00F24719">
        <w:rPr>
          <w:rFonts w:ascii="Arial" w:hAnsi="Arial" w:cs="Arial"/>
          <w:sz w:val="20"/>
          <w:szCs w:val="20"/>
        </w:rPr>
        <w:t xml:space="preserve"> 3                                </w:t>
      </w:r>
      <w:r>
        <w:rPr>
          <w:rFonts w:ascii="Arial" w:hAnsi="Arial" w:cs="Arial"/>
          <w:sz w:val="20"/>
          <w:szCs w:val="20"/>
        </w:rPr>
        <w:t xml:space="preserve">     </w:t>
      </w:r>
      <w:proofErr w:type="gramStart"/>
      <w:r>
        <w:rPr>
          <w:rFonts w:ascii="Arial" w:hAnsi="Arial" w:cs="Arial"/>
          <w:sz w:val="20"/>
          <w:szCs w:val="20"/>
        </w:rPr>
        <w:t xml:space="preserve">   </w:t>
      </w:r>
      <w:r w:rsidRPr="00F24719">
        <w:rPr>
          <w:rFonts w:ascii="Arial" w:hAnsi="Arial" w:cs="Arial"/>
          <w:sz w:val="20"/>
          <w:szCs w:val="20"/>
        </w:rPr>
        <w:t>(</w:t>
      </w:r>
      <w:proofErr w:type="gramEnd"/>
      <w:r w:rsidRPr="00F24719">
        <w:rPr>
          <w:rFonts w:ascii="Arial" w:hAnsi="Arial" w:cs="Arial"/>
          <w:sz w:val="20"/>
          <w:szCs w:val="20"/>
        </w:rPr>
        <w:t xml:space="preserve">B) 4                              </w:t>
      </w:r>
      <w:proofErr w:type="gramStart"/>
      <w:r w:rsidRPr="00F24719">
        <w:rPr>
          <w:rFonts w:ascii="Arial" w:hAnsi="Arial" w:cs="Arial"/>
          <w:sz w:val="20"/>
          <w:szCs w:val="20"/>
        </w:rPr>
        <w:t xml:space="preserve">   </w:t>
      </w:r>
      <w:r w:rsidRPr="00A3434F">
        <w:rPr>
          <w:rFonts w:ascii="Arial" w:hAnsi="Arial" w:cs="Arial"/>
          <w:sz w:val="20"/>
          <w:szCs w:val="20"/>
        </w:rPr>
        <w:t>(</w:t>
      </w:r>
      <w:proofErr w:type="gramEnd"/>
      <w:r w:rsidRPr="00A3434F">
        <w:rPr>
          <w:rFonts w:ascii="Arial" w:hAnsi="Arial" w:cs="Arial"/>
          <w:sz w:val="20"/>
          <w:szCs w:val="20"/>
        </w:rPr>
        <w:t>C)</w:t>
      </w:r>
      <w:r w:rsidRPr="00F24719">
        <w:rPr>
          <w:rFonts w:ascii="Arial" w:hAnsi="Arial" w:cs="Arial"/>
          <w:sz w:val="20"/>
          <w:szCs w:val="20"/>
        </w:rPr>
        <w:t xml:space="preserve"> 5                                      </w:t>
      </w:r>
      <w:proofErr w:type="gramStart"/>
      <w:r w:rsidRPr="00F24719">
        <w:rPr>
          <w:rFonts w:ascii="Arial" w:hAnsi="Arial" w:cs="Arial"/>
          <w:sz w:val="20"/>
          <w:szCs w:val="20"/>
        </w:rPr>
        <w:t xml:space="preserve">   (</w:t>
      </w:r>
      <w:proofErr w:type="gramEnd"/>
      <w:r w:rsidRPr="00F24719">
        <w:rPr>
          <w:rFonts w:ascii="Arial" w:hAnsi="Arial" w:cs="Arial"/>
          <w:sz w:val="20"/>
          <w:szCs w:val="20"/>
        </w:rPr>
        <w:t>D) 6</w:t>
      </w:r>
      <w:r w:rsidRPr="00F24719">
        <w:rPr>
          <w:rFonts w:ascii="Arial" w:hAnsi="Arial" w:cs="Arial"/>
          <w:b/>
          <w:sz w:val="20"/>
          <w:szCs w:val="20"/>
        </w:rPr>
        <w:t xml:space="preserve"> </w:t>
      </w:r>
    </w:p>
    <w:p w14:paraId="6DA671D4" w14:textId="77777777" w:rsidR="00B91B14" w:rsidRPr="00037221" w:rsidRDefault="00B91B14" w:rsidP="00B91B14">
      <w:pPr>
        <w:autoSpaceDE w:val="0"/>
        <w:autoSpaceDN w:val="0"/>
        <w:adjustRightInd w:val="0"/>
        <w:rPr>
          <w:rFonts w:ascii="Arial" w:hAnsi="Arial" w:cs="Arial"/>
          <w:b/>
          <w:sz w:val="4"/>
          <w:szCs w:val="4"/>
        </w:rPr>
      </w:pPr>
      <w:r>
        <w:rPr>
          <w:rFonts w:ascii="Arial" w:hAnsi="Arial" w:cs="Arial"/>
          <w:b/>
        </w:rPr>
        <w:t xml:space="preserve">   </w:t>
      </w:r>
    </w:p>
    <w:p w14:paraId="2569C688" w14:textId="77777777" w:rsidR="00B91B14" w:rsidRPr="00DC75AD" w:rsidRDefault="00B91B14" w:rsidP="00B91B14">
      <w:pPr>
        <w:autoSpaceDE w:val="0"/>
        <w:autoSpaceDN w:val="0"/>
        <w:adjustRightInd w:val="0"/>
        <w:rPr>
          <w:rFonts w:ascii="Arial" w:hAnsi="Arial" w:cs="Arial"/>
          <w:b/>
          <w:color w:val="FF0000"/>
          <w:sz w:val="6"/>
          <w:szCs w:val="6"/>
        </w:rPr>
      </w:pPr>
    </w:p>
    <w:p w14:paraId="65F21443" w14:textId="77777777" w:rsidR="00B91B14" w:rsidRDefault="00B91B14" w:rsidP="00B91B14">
      <w:pPr>
        <w:autoSpaceDE w:val="0"/>
        <w:autoSpaceDN w:val="0"/>
        <w:adjustRightInd w:val="0"/>
        <w:spacing w:line="276" w:lineRule="auto"/>
        <w:rPr>
          <w:rFonts w:ascii="Arial" w:hAnsi="Arial" w:cs="Arial"/>
          <w:b/>
          <w:color w:val="FF0000"/>
          <w:sz w:val="20"/>
          <w:szCs w:val="20"/>
        </w:rPr>
      </w:pPr>
      <w:r>
        <w:rPr>
          <w:rFonts w:ascii="Arial" w:hAnsi="Arial" w:cs="Arial"/>
          <w:b/>
          <w:color w:val="FF0000"/>
          <w:sz w:val="20"/>
          <w:szCs w:val="20"/>
        </w:rPr>
        <w:t xml:space="preserve">Solução. O múltiplo de 100 após 1900 é </w:t>
      </w:r>
      <w:proofErr w:type="gramStart"/>
      <w:r>
        <w:rPr>
          <w:rFonts w:ascii="Arial" w:hAnsi="Arial" w:cs="Arial"/>
          <w:b/>
          <w:color w:val="FF0000"/>
          <w:sz w:val="20"/>
          <w:szCs w:val="20"/>
        </w:rPr>
        <w:t>2000,que</w:t>
      </w:r>
      <w:proofErr w:type="gramEnd"/>
      <w:r>
        <w:rPr>
          <w:rFonts w:ascii="Arial" w:hAnsi="Arial" w:cs="Arial"/>
          <w:b/>
          <w:color w:val="FF0000"/>
          <w:sz w:val="20"/>
          <w:szCs w:val="20"/>
        </w:rPr>
        <w:t xml:space="preserve"> é múltiplo de 400. </w:t>
      </w:r>
    </w:p>
    <w:p w14:paraId="13004BC6" w14:textId="77777777" w:rsidR="00B91B14" w:rsidRDefault="00B91B14" w:rsidP="00B91B14">
      <w:pPr>
        <w:autoSpaceDE w:val="0"/>
        <w:autoSpaceDN w:val="0"/>
        <w:adjustRightInd w:val="0"/>
        <w:spacing w:line="276" w:lineRule="auto"/>
        <w:rPr>
          <w:rFonts w:ascii="Arial" w:hAnsi="Arial" w:cs="Arial"/>
          <w:b/>
          <w:color w:val="FF0000"/>
          <w:sz w:val="20"/>
          <w:szCs w:val="20"/>
        </w:rPr>
      </w:pPr>
      <w:r>
        <w:rPr>
          <w:rFonts w:ascii="Arial" w:hAnsi="Arial" w:cs="Arial"/>
          <w:b/>
          <w:color w:val="FF0000"/>
          <w:sz w:val="20"/>
          <w:szCs w:val="20"/>
        </w:rPr>
        <w:t xml:space="preserve">O múltiplo de 100 após 2000 é 2100, que não é múltiplo de 400. </w:t>
      </w:r>
    </w:p>
    <w:p w14:paraId="0D67A0F5" w14:textId="77777777" w:rsidR="00B91B14" w:rsidRPr="00DC75AD" w:rsidRDefault="00B91B14" w:rsidP="00B91B14">
      <w:pPr>
        <w:autoSpaceDE w:val="0"/>
        <w:autoSpaceDN w:val="0"/>
        <w:adjustRightInd w:val="0"/>
        <w:spacing w:line="276" w:lineRule="auto"/>
        <w:rPr>
          <w:rFonts w:ascii="Arial" w:hAnsi="Arial" w:cs="Arial"/>
          <w:b/>
          <w:color w:val="FF0000"/>
          <w:sz w:val="20"/>
          <w:szCs w:val="20"/>
        </w:rPr>
      </w:pPr>
      <w:r>
        <w:rPr>
          <w:rFonts w:ascii="Arial" w:hAnsi="Arial" w:cs="Arial"/>
          <w:b/>
          <w:color w:val="FF0000"/>
          <w:sz w:val="20"/>
          <w:szCs w:val="20"/>
        </w:rPr>
        <w:t>Logo é um ano especial com soma dos algarismos (2 + 1 + 0 + 0) = 3.</w:t>
      </w:r>
    </w:p>
    <w:p w14:paraId="5B96890E" w14:textId="77777777" w:rsidR="00B91B14" w:rsidRPr="009715D6" w:rsidRDefault="00B91B14" w:rsidP="00B91B14">
      <w:pPr>
        <w:autoSpaceDE w:val="0"/>
        <w:autoSpaceDN w:val="0"/>
        <w:adjustRightInd w:val="0"/>
        <w:rPr>
          <w:rFonts w:ascii="Arial" w:hAnsi="Arial" w:cs="Arial"/>
          <w:b/>
          <w:sz w:val="16"/>
          <w:szCs w:val="16"/>
        </w:rPr>
      </w:pPr>
    </w:p>
    <w:p w14:paraId="3914C4D0" w14:textId="77777777" w:rsidR="00B91B14" w:rsidRDefault="00B91B14" w:rsidP="00B91B14">
      <w:pPr>
        <w:autoSpaceDE w:val="0"/>
        <w:autoSpaceDN w:val="0"/>
        <w:adjustRightInd w:val="0"/>
        <w:rPr>
          <w:rFonts w:ascii="Arial" w:hAnsi="Arial" w:cs="Arial"/>
          <w:sz w:val="20"/>
          <w:szCs w:val="20"/>
        </w:rPr>
      </w:pPr>
      <w:r w:rsidRPr="00B64751">
        <w:rPr>
          <w:rFonts w:ascii="Arial" w:hAnsi="Arial" w:cs="Arial"/>
          <w:b/>
          <w:sz w:val="20"/>
          <w:szCs w:val="20"/>
        </w:rPr>
        <w:t>Questão 23.</w:t>
      </w:r>
      <w:r w:rsidRPr="00B64751">
        <w:rPr>
          <w:rFonts w:ascii="Arial" w:hAnsi="Arial" w:cs="Arial"/>
          <w:sz w:val="20"/>
          <w:szCs w:val="20"/>
        </w:rPr>
        <w:t xml:space="preserve"> </w:t>
      </w:r>
      <w:r w:rsidRPr="00EB47ED">
        <w:rPr>
          <w:rFonts w:ascii="Arial" w:hAnsi="Arial" w:cs="Arial"/>
          <w:sz w:val="20"/>
          <w:szCs w:val="20"/>
        </w:rPr>
        <w:t xml:space="preserve">Um fabricante produz embalagens de volume igual a 8 litros no formato de um prisma reto com base quadrada de aresta </w:t>
      </w:r>
      <w:r w:rsidRPr="00EB47ED">
        <w:rPr>
          <w:rFonts w:ascii="Arial" w:hAnsi="Arial" w:cs="Arial"/>
          <w:b/>
          <w:i/>
          <w:iCs/>
          <w:sz w:val="20"/>
          <w:szCs w:val="20"/>
          <w:u w:val="single"/>
        </w:rPr>
        <w:t>a</w:t>
      </w:r>
      <w:r w:rsidRPr="00EB47ED">
        <w:rPr>
          <w:rFonts w:ascii="Arial" w:hAnsi="Arial" w:cs="Arial"/>
          <w:i/>
          <w:iCs/>
          <w:sz w:val="20"/>
          <w:szCs w:val="20"/>
        </w:rPr>
        <w:t xml:space="preserve"> </w:t>
      </w:r>
      <w:r w:rsidRPr="00EB47ED">
        <w:rPr>
          <w:rFonts w:ascii="Arial" w:hAnsi="Arial" w:cs="Arial"/>
          <w:sz w:val="20"/>
          <w:szCs w:val="20"/>
        </w:rPr>
        <w:t xml:space="preserve">e altura </w:t>
      </w:r>
      <w:r w:rsidRPr="00EB47ED">
        <w:rPr>
          <w:rFonts w:ascii="Arial" w:hAnsi="Arial" w:cs="Arial"/>
          <w:b/>
          <w:i/>
          <w:iCs/>
          <w:sz w:val="20"/>
          <w:szCs w:val="20"/>
          <w:u w:val="single"/>
        </w:rPr>
        <w:t>h</w:t>
      </w:r>
      <w:r w:rsidRPr="00EB47ED">
        <w:rPr>
          <w:rFonts w:ascii="Arial" w:hAnsi="Arial" w:cs="Arial"/>
          <w:sz w:val="20"/>
          <w:szCs w:val="20"/>
        </w:rPr>
        <w:t>. Visando à redução de custos, a área superficial da</w:t>
      </w:r>
      <w:r>
        <w:rPr>
          <w:rFonts w:ascii="Arial" w:hAnsi="Arial" w:cs="Arial"/>
          <w:sz w:val="20"/>
          <w:szCs w:val="20"/>
        </w:rPr>
        <w:t xml:space="preserve"> embalagem é a </w:t>
      </w:r>
      <w:r w:rsidRPr="00EB47ED">
        <w:rPr>
          <w:rFonts w:ascii="Arial" w:hAnsi="Arial" w:cs="Arial"/>
          <w:sz w:val="20"/>
          <w:szCs w:val="20"/>
        </w:rPr>
        <w:t xml:space="preserve">menor possível. </w:t>
      </w:r>
    </w:p>
    <w:p w14:paraId="6CCF3A86" w14:textId="77777777" w:rsidR="00B91B14" w:rsidRPr="00F24719" w:rsidRDefault="00B91B14" w:rsidP="00B91B14">
      <w:pPr>
        <w:autoSpaceDE w:val="0"/>
        <w:autoSpaceDN w:val="0"/>
        <w:adjustRightInd w:val="0"/>
        <w:rPr>
          <w:rFonts w:ascii="Arial" w:hAnsi="Arial" w:cs="Arial"/>
        </w:rPr>
      </w:pPr>
      <w:r w:rsidRPr="00EB47ED">
        <w:rPr>
          <w:rFonts w:ascii="Arial" w:hAnsi="Arial" w:cs="Arial"/>
          <w:sz w:val="20"/>
          <w:szCs w:val="20"/>
        </w:rPr>
        <w:t xml:space="preserve">Nesse caso, o valor de </w:t>
      </w:r>
      <w:r w:rsidRPr="00EB47ED">
        <w:rPr>
          <w:rFonts w:ascii="Arial" w:hAnsi="Arial" w:cs="Arial"/>
          <w:b/>
          <w:i/>
          <w:iCs/>
          <w:sz w:val="20"/>
          <w:szCs w:val="20"/>
          <w:u w:val="single"/>
        </w:rPr>
        <w:t>a</w:t>
      </w:r>
      <w:r w:rsidRPr="00EB47ED">
        <w:rPr>
          <w:rFonts w:ascii="Arial" w:hAnsi="Arial" w:cs="Arial"/>
          <w:i/>
          <w:iCs/>
          <w:sz w:val="20"/>
          <w:szCs w:val="20"/>
        </w:rPr>
        <w:t xml:space="preserve"> </w:t>
      </w:r>
      <w:r w:rsidRPr="00EB47ED">
        <w:rPr>
          <w:rFonts w:ascii="Arial" w:hAnsi="Arial" w:cs="Arial"/>
          <w:sz w:val="20"/>
          <w:szCs w:val="20"/>
        </w:rPr>
        <w:t>corresponde, em decímetros, à raiz real</w:t>
      </w:r>
      <w:r>
        <w:rPr>
          <w:rFonts w:ascii="Arial" w:hAnsi="Arial" w:cs="Arial"/>
          <w:sz w:val="20"/>
          <w:szCs w:val="20"/>
        </w:rPr>
        <w:t xml:space="preserve"> </w:t>
      </w:r>
      <w:r w:rsidRPr="00EB47ED">
        <w:rPr>
          <w:rFonts w:ascii="Arial" w:hAnsi="Arial" w:cs="Arial"/>
          <w:sz w:val="20"/>
          <w:szCs w:val="20"/>
        </w:rPr>
        <w:t xml:space="preserve">da seguinte equação: </w:t>
      </w:r>
      <w:r w:rsidRPr="00F24719">
        <w:rPr>
          <w:rFonts w:ascii="Arial" w:hAnsi="Arial" w:cs="Arial"/>
          <w:position w:val="-24"/>
        </w:rPr>
        <w:object w:dxaOrig="1219" w:dyaOrig="620" w14:anchorId="74F29E1E">
          <v:shape id="_x0000_i1031" type="#_x0000_t75" style="width:60.6pt;height:30.6pt" o:ole="">
            <v:imagedata r:id="rId10" o:title=""/>
          </v:shape>
          <o:OLEObject Type="Embed" ProgID="Equation.3" ShapeID="_x0000_i1031" DrawAspect="Content" ObjectID="_1808587389" r:id="rId24"/>
        </w:object>
      </w:r>
      <w:r w:rsidRPr="00F24719">
        <w:rPr>
          <w:rFonts w:ascii="Arial" w:hAnsi="Arial" w:cs="Arial"/>
        </w:rPr>
        <w:t>.</w:t>
      </w:r>
    </w:p>
    <w:p w14:paraId="65051426" w14:textId="77777777" w:rsidR="00B91B14" w:rsidRPr="00EB47ED" w:rsidRDefault="00B91B14" w:rsidP="00B91B14">
      <w:pPr>
        <w:autoSpaceDE w:val="0"/>
        <w:autoSpaceDN w:val="0"/>
        <w:adjustRightInd w:val="0"/>
        <w:rPr>
          <w:rFonts w:ascii="Arial" w:hAnsi="Arial" w:cs="Arial"/>
          <w:sz w:val="20"/>
          <w:szCs w:val="20"/>
        </w:rPr>
      </w:pPr>
      <w:r w:rsidRPr="00EB47ED">
        <w:rPr>
          <w:rFonts w:ascii="Arial" w:hAnsi="Arial" w:cs="Arial"/>
          <w:sz w:val="20"/>
          <w:szCs w:val="20"/>
        </w:rPr>
        <w:t>As medidas da embalagem, em decímetros, são:</w:t>
      </w:r>
    </w:p>
    <w:p w14:paraId="0EE2DE2F" w14:textId="77777777" w:rsidR="00B91B14" w:rsidRPr="00EB47ED" w:rsidRDefault="00B91B14" w:rsidP="00B91B14">
      <w:pPr>
        <w:autoSpaceDE w:val="0"/>
        <w:autoSpaceDN w:val="0"/>
        <w:adjustRightInd w:val="0"/>
        <w:rPr>
          <w:rFonts w:ascii="Arial" w:hAnsi="Arial" w:cs="Arial"/>
          <w:sz w:val="20"/>
          <w:szCs w:val="20"/>
        </w:rPr>
      </w:pPr>
    </w:p>
    <w:p w14:paraId="30726586" w14:textId="77777777" w:rsidR="00B91B14" w:rsidRPr="00EB47ED" w:rsidRDefault="00B91B14" w:rsidP="00B91B14">
      <w:pPr>
        <w:autoSpaceDE w:val="0"/>
        <w:autoSpaceDN w:val="0"/>
        <w:adjustRightInd w:val="0"/>
        <w:rPr>
          <w:rFonts w:ascii="Arial" w:hAnsi="Arial" w:cs="Arial"/>
          <w:b/>
          <w:sz w:val="20"/>
          <w:szCs w:val="20"/>
        </w:rPr>
      </w:pPr>
      <w:r w:rsidRPr="00EB47ED">
        <w:rPr>
          <w:rFonts w:ascii="Arial" w:hAnsi="Arial" w:cs="Arial"/>
          <w:sz w:val="20"/>
          <w:szCs w:val="20"/>
        </w:rPr>
        <w:t xml:space="preserve">(A) </w:t>
      </w:r>
      <w:r w:rsidRPr="00EB47ED">
        <w:rPr>
          <w:rFonts w:ascii="Arial" w:hAnsi="Arial" w:cs="Arial"/>
          <w:i/>
          <w:iCs/>
          <w:sz w:val="20"/>
          <w:szCs w:val="20"/>
        </w:rPr>
        <w:t xml:space="preserve">a </w:t>
      </w:r>
      <w:r w:rsidRPr="00EB47ED">
        <w:rPr>
          <w:rFonts w:ascii="Arial" w:hAnsi="Arial" w:cs="Arial"/>
          <w:sz w:val="20"/>
          <w:szCs w:val="20"/>
        </w:rPr>
        <w:t xml:space="preserve">= </w:t>
      </w:r>
      <w:proofErr w:type="gramStart"/>
      <w:r w:rsidRPr="00EB47ED">
        <w:rPr>
          <w:rFonts w:ascii="Arial" w:hAnsi="Arial" w:cs="Arial"/>
          <w:sz w:val="20"/>
          <w:szCs w:val="20"/>
        </w:rPr>
        <w:t>1 ;</w:t>
      </w:r>
      <w:proofErr w:type="gramEnd"/>
      <w:r w:rsidRPr="00EB47ED">
        <w:rPr>
          <w:rFonts w:ascii="Arial" w:hAnsi="Arial" w:cs="Arial"/>
          <w:sz w:val="20"/>
          <w:szCs w:val="20"/>
        </w:rPr>
        <w:t xml:space="preserve"> </w:t>
      </w:r>
      <w:r w:rsidRPr="00EB47ED">
        <w:rPr>
          <w:rFonts w:ascii="Arial" w:hAnsi="Arial" w:cs="Arial"/>
          <w:i/>
          <w:iCs/>
          <w:sz w:val="20"/>
          <w:szCs w:val="20"/>
        </w:rPr>
        <w:t xml:space="preserve">h </w:t>
      </w:r>
      <w:r w:rsidRPr="00EB47ED">
        <w:rPr>
          <w:rFonts w:ascii="Arial" w:hAnsi="Arial" w:cs="Arial"/>
          <w:sz w:val="20"/>
          <w:szCs w:val="20"/>
        </w:rPr>
        <w:t xml:space="preserve">= 2              </w:t>
      </w:r>
      <w:r>
        <w:rPr>
          <w:rFonts w:ascii="Arial" w:hAnsi="Arial" w:cs="Arial"/>
          <w:sz w:val="20"/>
          <w:szCs w:val="20"/>
        </w:rPr>
        <w:t xml:space="preserve">   </w:t>
      </w:r>
      <w:proofErr w:type="gramStart"/>
      <w:r>
        <w:rPr>
          <w:rFonts w:ascii="Arial" w:hAnsi="Arial" w:cs="Arial"/>
          <w:sz w:val="20"/>
          <w:szCs w:val="20"/>
        </w:rPr>
        <w:t xml:space="preserve">   </w:t>
      </w:r>
      <w:r w:rsidRPr="00EB47ED">
        <w:rPr>
          <w:rFonts w:ascii="Arial" w:hAnsi="Arial" w:cs="Arial"/>
          <w:sz w:val="20"/>
          <w:szCs w:val="20"/>
        </w:rPr>
        <w:t>(</w:t>
      </w:r>
      <w:proofErr w:type="gramEnd"/>
      <w:r w:rsidRPr="00EB47ED">
        <w:rPr>
          <w:rFonts w:ascii="Arial" w:hAnsi="Arial" w:cs="Arial"/>
          <w:sz w:val="20"/>
          <w:szCs w:val="20"/>
        </w:rPr>
        <w:t xml:space="preserve">B) </w:t>
      </w:r>
      <w:r w:rsidRPr="00EB47ED">
        <w:rPr>
          <w:rFonts w:ascii="Arial" w:hAnsi="Arial" w:cs="Arial"/>
          <w:i/>
          <w:iCs/>
          <w:sz w:val="20"/>
          <w:szCs w:val="20"/>
        </w:rPr>
        <w:t xml:space="preserve">a </w:t>
      </w:r>
      <w:r w:rsidRPr="00EB47ED">
        <w:rPr>
          <w:rFonts w:ascii="Arial" w:hAnsi="Arial" w:cs="Arial"/>
          <w:sz w:val="20"/>
          <w:szCs w:val="20"/>
        </w:rPr>
        <w:t xml:space="preserve">= </w:t>
      </w:r>
      <w:proofErr w:type="gramStart"/>
      <w:r w:rsidRPr="00EB47ED">
        <w:rPr>
          <w:rFonts w:ascii="Arial" w:hAnsi="Arial" w:cs="Arial"/>
          <w:sz w:val="20"/>
          <w:szCs w:val="20"/>
        </w:rPr>
        <w:t>1 ;</w:t>
      </w:r>
      <w:proofErr w:type="gramEnd"/>
      <w:r w:rsidRPr="00EB47ED">
        <w:rPr>
          <w:rFonts w:ascii="Arial" w:hAnsi="Arial" w:cs="Arial"/>
          <w:sz w:val="20"/>
          <w:szCs w:val="20"/>
        </w:rPr>
        <w:t xml:space="preserve"> </w:t>
      </w:r>
      <w:r w:rsidRPr="00EB47ED">
        <w:rPr>
          <w:rFonts w:ascii="Arial" w:hAnsi="Arial" w:cs="Arial"/>
          <w:i/>
          <w:iCs/>
          <w:sz w:val="20"/>
          <w:szCs w:val="20"/>
        </w:rPr>
        <w:t xml:space="preserve">h </w:t>
      </w:r>
      <w:r w:rsidRPr="00EB47ED">
        <w:rPr>
          <w:rFonts w:ascii="Arial" w:hAnsi="Arial" w:cs="Arial"/>
          <w:sz w:val="20"/>
          <w:szCs w:val="20"/>
        </w:rPr>
        <w:t xml:space="preserve">= 4                   </w:t>
      </w:r>
      <w:proofErr w:type="gramStart"/>
      <w:r w:rsidRPr="00EB47ED">
        <w:rPr>
          <w:rFonts w:ascii="Arial" w:hAnsi="Arial" w:cs="Arial"/>
          <w:sz w:val="20"/>
          <w:szCs w:val="20"/>
        </w:rPr>
        <w:t xml:space="preserve">   (</w:t>
      </w:r>
      <w:proofErr w:type="gramEnd"/>
      <w:r w:rsidRPr="00EB47ED">
        <w:rPr>
          <w:rFonts w:ascii="Arial" w:hAnsi="Arial" w:cs="Arial"/>
          <w:sz w:val="20"/>
          <w:szCs w:val="20"/>
        </w:rPr>
        <w:t xml:space="preserve">C) </w:t>
      </w:r>
      <w:r w:rsidRPr="00EB47ED">
        <w:rPr>
          <w:rFonts w:ascii="Arial" w:hAnsi="Arial" w:cs="Arial"/>
          <w:i/>
          <w:iCs/>
          <w:sz w:val="20"/>
          <w:szCs w:val="20"/>
        </w:rPr>
        <w:t xml:space="preserve">a </w:t>
      </w:r>
      <w:r w:rsidRPr="00EB47ED">
        <w:rPr>
          <w:rFonts w:ascii="Arial" w:hAnsi="Arial" w:cs="Arial"/>
          <w:sz w:val="20"/>
          <w:szCs w:val="20"/>
        </w:rPr>
        <w:t xml:space="preserve">= </w:t>
      </w:r>
      <w:proofErr w:type="gramStart"/>
      <w:r w:rsidRPr="00EB47ED">
        <w:rPr>
          <w:rFonts w:ascii="Arial" w:hAnsi="Arial" w:cs="Arial"/>
          <w:sz w:val="20"/>
          <w:szCs w:val="20"/>
        </w:rPr>
        <w:t>2 ;</w:t>
      </w:r>
      <w:proofErr w:type="gramEnd"/>
      <w:r w:rsidRPr="00EB47ED">
        <w:rPr>
          <w:rFonts w:ascii="Arial" w:hAnsi="Arial" w:cs="Arial"/>
          <w:sz w:val="20"/>
          <w:szCs w:val="20"/>
        </w:rPr>
        <w:t xml:space="preserve"> </w:t>
      </w:r>
      <w:r w:rsidRPr="00EB47ED">
        <w:rPr>
          <w:rFonts w:ascii="Arial" w:hAnsi="Arial" w:cs="Arial"/>
          <w:i/>
          <w:iCs/>
          <w:sz w:val="20"/>
          <w:szCs w:val="20"/>
        </w:rPr>
        <w:t xml:space="preserve">h </w:t>
      </w:r>
      <w:r w:rsidRPr="00EB47ED">
        <w:rPr>
          <w:rFonts w:ascii="Arial" w:hAnsi="Arial" w:cs="Arial"/>
          <w:sz w:val="20"/>
          <w:szCs w:val="20"/>
        </w:rPr>
        <w:t xml:space="preserve">= 4            </w:t>
      </w:r>
      <w:proofErr w:type="gramStart"/>
      <w:r w:rsidRPr="00EB47ED">
        <w:rPr>
          <w:rFonts w:ascii="Arial" w:hAnsi="Arial" w:cs="Arial"/>
          <w:sz w:val="20"/>
          <w:szCs w:val="20"/>
        </w:rPr>
        <w:t xml:space="preserve">   </w:t>
      </w:r>
      <w:r w:rsidRPr="000867C4">
        <w:rPr>
          <w:rFonts w:ascii="Arial" w:hAnsi="Arial" w:cs="Arial"/>
          <w:b/>
          <w:color w:val="FF0000"/>
          <w:sz w:val="20"/>
          <w:szCs w:val="20"/>
        </w:rPr>
        <w:t>(</w:t>
      </w:r>
      <w:proofErr w:type="gramEnd"/>
      <w:r w:rsidRPr="000867C4">
        <w:rPr>
          <w:rFonts w:ascii="Arial" w:hAnsi="Arial" w:cs="Arial"/>
          <w:b/>
          <w:color w:val="FF0000"/>
          <w:sz w:val="20"/>
          <w:szCs w:val="20"/>
        </w:rPr>
        <w:t>D)</w:t>
      </w:r>
      <w:r w:rsidRPr="00EB47ED">
        <w:rPr>
          <w:rFonts w:ascii="Arial" w:hAnsi="Arial" w:cs="Arial"/>
          <w:sz w:val="20"/>
          <w:szCs w:val="20"/>
        </w:rPr>
        <w:t xml:space="preserve"> </w:t>
      </w:r>
      <w:r w:rsidRPr="00EB47ED">
        <w:rPr>
          <w:rFonts w:ascii="Arial" w:hAnsi="Arial" w:cs="Arial"/>
          <w:i/>
          <w:iCs/>
          <w:sz w:val="20"/>
          <w:szCs w:val="20"/>
        </w:rPr>
        <w:t xml:space="preserve">a </w:t>
      </w:r>
      <w:r w:rsidRPr="00EB47ED">
        <w:rPr>
          <w:rFonts w:ascii="Arial" w:hAnsi="Arial" w:cs="Arial"/>
          <w:sz w:val="20"/>
          <w:szCs w:val="20"/>
        </w:rPr>
        <w:t xml:space="preserve">= </w:t>
      </w:r>
      <w:proofErr w:type="gramStart"/>
      <w:r w:rsidRPr="00EB47ED">
        <w:rPr>
          <w:rFonts w:ascii="Arial" w:hAnsi="Arial" w:cs="Arial"/>
          <w:sz w:val="20"/>
          <w:szCs w:val="20"/>
        </w:rPr>
        <w:t>2 ;</w:t>
      </w:r>
      <w:proofErr w:type="gramEnd"/>
      <w:r w:rsidRPr="00EB47ED">
        <w:rPr>
          <w:rFonts w:ascii="Arial" w:hAnsi="Arial" w:cs="Arial"/>
          <w:sz w:val="20"/>
          <w:szCs w:val="20"/>
        </w:rPr>
        <w:t xml:space="preserve"> </w:t>
      </w:r>
      <w:r w:rsidRPr="00EB47ED">
        <w:rPr>
          <w:rFonts w:ascii="Arial" w:hAnsi="Arial" w:cs="Arial"/>
          <w:i/>
          <w:iCs/>
          <w:sz w:val="20"/>
          <w:szCs w:val="20"/>
        </w:rPr>
        <w:t xml:space="preserve">h </w:t>
      </w:r>
      <w:r w:rsidRPr="00EB47ED">
        <w:rPr>
          <w:rFonts w:ascii="Arial" w:hAnsi="Arial" w:cs="Arial"/>
          <w:sz w:val="20"/>
          <w:szCs w:val="20"/>
        </w:rPr>
        <w:t>= 2</w:t>
      </w:r>
    </w:p>
    <w:p w14:paraId="2FADA537" w14:textId="77777777" w:rsidR="00B91B14" w:rsidRPr="000867C4" w:rsidRDefault="00B91B14" w:rsidP="00B91B14">
      <w:pPr>
        <w:autoSpaceDE w:val="0"/>
        <w:autoSpaceDN w:val="0"/>
        <w:adjustRightInd w:val="0"/>
        <w:rPr>
          <w:rFonts w:ascii="Arial" w:hAnsi="Arial" w:cs="Arial"/>
          <w:b/>
          <w:color w:val="FF0000"/>
          <w:sz w:val="10"/>
          <w:szCs w:val="10"/>
        </w:rPr>
      </w:pPr>
    </w:p>
    <w:p w14:paraId="33A7F929" w14:textId="77777777" w:rsidR="00B91B14" w:rsidRDefault="00B91B14" w:rsidP="00B91B14">
      <w:pPr>
        <w:autoSpaceDE w:val="0"/>
        <w:autoSpaceDN w:val="0"/>
        <w:adjustRightInd w:val="0"/>
        <w:rPr>
          <w:rFonts w:ascii="Arial" w:hAnsi="Arial" w:cs="Arial"/>
          <w:b/>
          <w:color w:val="FF0000"/>
          <w:sz w:val="20"/>
          <w:szCs w:val="20"/>
        </w:rPr>
      </w:pPr>
      <w:r w:rsidRPr="009715D6">
        <w:rPr>
          <w:rFonts w:ascii="Arial" w:hAnsi="Arial" w:cs="Arial"/>
          <w:b/>
          <w:color w:val="FF0000"/>
          <w:sz w:val="20"/>
          <w:szCs w:val="20"/>
        </w:rPr>
        <w:t xml:space="preserve">Solução. </w:t>
      </w:r>
      <w:r>
        <w:rPr>
          <w:rFonts w:ascii="Arial" w:hAnsi="Arial" w:cs="Arial"/>
          <w:b/>
          <w:color w:val="FF0000"/>
          <w:sz w:val="20"/>
          <w:szCs w:val="20"/>
        </w:rPr>
        <w:t xml:space="preserve">Resolvendo a equação, temos: </w:t>
      </w:r>
    </w:p>
    <w:p w14:paraId="4E0E6CFD" w14:textId="77777777" w:rsidR="00B91B14" w:rsidRPr="000867C4" w:rsidRDefault="00B91B14" w:rsidP="00B91B14">
      <w:pPr>
        <w:autoSpaceDE w:val="0"/>
        <w:autoSpaceDN w:val="0"/>
        <w:adjustRightInd w:val="0"/>
        <w:rPr>
          <w:rFonts w:ascii="Arial" w:hAnsi="Arial" w:cs="Arial"/>
          <w:b/>
          <w:color w:val="FF0000"/>
          <w:sz w:val="10"/>
          <w:szCs w:val="10"/>
        </w:rPr>
      </w:pPr>
    </w:p>
    <w:p w14:paraId="1A78109C" w14:textId="77777777" w:rsidR="00B91B14" w:rsidRPr="009715D6" w:rsidRDefault="00B91B14" w:rsidP="00B91B14">
      <w:pPr>
        <w:autoSpaceDE w:val="0"/>
        <w:autoSpaceDN w:val="0"/>
        <w:adjustRightInd w:val="0"/>
        <w:rPr>
          <w:rFonts w:ascii="Arial" w:hAnsi="Arial" w:cs="Arial"/>
          <w:sz w:val="6"/>
          <w:szCs w:val="6"/>
        </w:rPr>
      </w:pPr>
      <w:r w:rsidRPr="009715D6">
        <w:rPr>
          <w:rFonts w:ascii="Arial" w:hAnsi="Arial" w:cs="Arial"/>
          <w:position w:val="-34"/>
        </w:rPr>
        <w:object w:dxaOrig="9940" w:dyaOrig="800" w14:anchorId="1AA8D1EC">
          <v:shape id="_x0000_i1032" type="#_x0000_t75" style="width:480pt;height:38.4pt" o:ole="" o:bordertopcolor="this" o:borderleftcolor="this" o:borderbottomcolor="this" o:borderrightcolor="this" filled="t" fillcolor="#daeef3">
            <v:imagedata r:id="rId25" o:title=""/>
            <w10:bordertop type="single" width="4"/>
            <w10:borderleft type="single" width="4"/>
            <w10:borderbottom type="single" width="4"/>
            <w10:borderright type="single" width="4"/>
          </v:shape>
          <o:OLEObject Type="Embed" ProgID="Equation.3" ShapeID="_x0000_i1032" DrawAspect="Content" ObjectID="_1808587390" r:id="rId26"/>
        </w:object>
      </w:r>
      <w:r w:rsidRPr="009715D6">
        <w:rPr>
          <w:rFonts w:ascii="Arial" w:hAnsi="Arial" w:cs="Arial"/>
          <w:b/>
          <w:color w:val="FF0000"/>
          <w:sz w:val="20"/>
          <w:szCs w:val="20"/>
        </w:rPr>
        <w:t>.</w:t>
      </w:r>
    </w:p>
    <w:p w14:paraId="0B21FD54" w14:textId="77777777" w:rsidR="00B91B14" w:rsidRPr="009715D6" w:rsidRDefault="00B91B14" w:rsidP="00B91B14">
      <w:pPr>
        <w:autoSpaceDE w:val="0"/>
        <w:autoSpaceDN w:val="0"/>
        <w:adjustRightInd w:val="0"/>
        <w:rPr>
          <w:rFonts w:ascii="Arial" w:hAnsi="Arial" w:cs="Arial"/>
          <w:b/>
          <w:color w:val="FF0000"/>
          <w:sz w:val="10"/>
          <w:szCs w:val="10"/>
        </w:rPr>
      </w:pPr>
    </w:p>
    <w:p w14:paraId="32002C06" w14:textId="77777777" w:rsidR="00B91B14" w:rsidRPr="009715D6" w:rsidRDefault="00B91B14" w:rsidP="00B91B14">
      <w:pPr>
        <w:autoSpaceDE w:val="0"/>
        <w:autoSpaceDN w:val="0"/>
        <w:adjustRightInd w:val="0"/>
        <w:rPr>
          <w:rFonts w:ascii="Arial" w:hAnsi="Arial" w:cs="Arial"/>
          <w:b/>
          <w:color w:val="FF0000"/>
          <w:sz w:val="20"/>
          <w:szCs w:val="20"/>
        </w:rPr>
      </w:pPr>
      <w:r w:rsidRPr="009715D6">
        <w:rPr>
          <w:rFonts w:ascii="Arial" w:hAnsi="Arial" w:cs="Arial"/>
          <w:b/>
          <w:color w:val="FF0000"/>
          <w:sz w:val="20"/>
          <w:szCs w:val="20"/>
        </w:rPr>
        <w:t>A aresta da base quadrada será igual a 2. Como o volume vale 8 litros = 8 dm</w:t>
      </w:r>
      <w:r w:rsidRPr="009715D6">
        <w:rPr>
          <w:rFonts w:ascii="Arial" w:hAnsi="Arial" w:cs="Arial"/>
          <w:b/>
          <w:color w:val="FF0000"/>
          <w:sz w:val="20"/>
          <w:szCs w:val="20"/>
          <w:vertAlign w:val="superscript"/>
        </w:rPr>
        <w:t>3</w:t>
      </w:r>
      <w:r w:rsidRPr="009715D6">
        <w:rPr>
          <w:rFonts w:ascii="Arial" w:hAnsi="Arial" w:cs="Arial"/>
          <w:b/>
          <w:color w:val="FF0000"/>
          <w:sz w:val="20"/>
          <w:szCs w:val="20"/>
        </w:rPr>
        <w:t>, temos:</w:t>
      </w:r>
    </w:p>
    <w:p w14:paraId="4BA5B7F9" w14:textId="77777777" w:rsidR="00B91B14" w:rsidRPr="009715D6" w:rsidRDefault="00B91B14" w:rsidP="00B91B14">
      <w:pPr>
        <w:autoSpaceDE w:val="0"/>
        <w:autoSpaceDN w:val="0"/>
        <w:adjustRightInd w:val="0"/>
        <w:rPr>
          <w:rFonts w:ascii="Arial" w:hAnsi="Arial" w:cs="Arial"/>
          <w:b/>
          <w:sz w:val="6"/>
          <w:szCs w:val="6"/>
        </w:rPr>
      </w:pPr>
    </w:p>
    <w:p w14:paraId="2F8FA479" w14:textId="77777777" w:rsidR="00B91B14" w:rsidRDefault="00B91B14" w:rsidP="00B91B14">
      <w:pPr>
        <w:autoSpaceDE w:val="0"/>
        <w:autoSpaceDN w:val="0"/>
        <w:adjustRightInd w:val="0"/>
        <w:rPr>
          <w:rFonts w:ascii="Arial" w:hAnsi="Arial" w:cs="Arial"/>
          <w:b/>
          <w:sz w:val="20"/>
          <w:szCs w:val="20"/>
        </w:rPr>
      </w:pPr>
      <w:r w:rsidRPr="009715D6">
        <w:rPr>
          <w:rFonts w:ascii="Arial" w:hAnsi="Arial" w:cs="Arial"/>
          <w:position w:val="-34"/>
        </w:rPr>
        <w:object w:dxaOrig="5000" w:dyaOrig="800" w14:anchorId="598A094C">
          <v:shape id="_x0000_i1033" type="#_x0000_t75" style="width:248.4pt;height:39.6pt" o:ole="" o:bordertopcolor="this" o:borderleftcolor="this" o:borderbottomcolor="this" o:borderrightcolor="this" filled="t" fillcolor="#daeef3">
            <v:imagedata r:id="rId27" o:title=""/>
            <w10:bordertop type="single" width="4"/>
            <w10:borderleft type="single" width="4"/>
            <w10:borderbottom type="single" width="4"/>
            <w10:borderright type="single" width="4"/>
          </v:shape>
          <o:OLEObject Type="Embed" ProgID="Equation.3" ShapeID="_x0000_i1033" DrawAspect="Content" ObjectID="_1808587391" r:id="rId28"/>
        </w:object>
      </w:r>
      <w:r w:rsidRPr="000867C4">
        <w:rPr>
          <w:rFonts w:ascii="Arial" w:hAnsi="Arial" w:cs="Arial"/>
          <w:b/>
          <w:color w:val="FF0000"/>
          <w:sz w:val="20"/>
          <w:szCs w:val="20"/>
        </w:rPr>
        <w:t>.</w:t>
      </w:r>
    </w:p>
    <w:p w14:paraId="34A587B4" w14:textId="77777777" w:rsidR="00B91B14" w:rsidRDefault="00B91B14" w:rsidP="00B91B14">
      <w:pPr>
        <w:autoSpaceDE w:val="0"/>
        <w:autoSpaceDN w:val="0"/>
        <w:adjustRightInd w:val="0"/>
        <w:rPr>
          <w:rFonts w:ascii="Arial" w:hAnsi="Arial" w:cs="Arial"/>
          <w:b/>
          <w:sz w:val="20"/>
          <w:szCs w:val="20"/>
        </w:rPr>
      </w:pPr>
    </w:p>
    <w:p w14:paraId="4D53E4BF" w14:textId="77777777" w:rsidR="00B91B14" w:rsidRPr="00F24719" w:rsidRDefault="00B91B14" w:rsidP="00B91B14">
      <w:pPr>
        <w:autoSpaceDE w:val="0"/>
        <w:autoSpaceDN w:val="0"/>
        <w:adjustRightInd w:val="0"/>
        <w:rPr>
          <w:rFonts w:ascii="Arial" w:hAnsi="Arial" w:cs="Arial"/>
          <w:sz w:val="20"/>
          <w:szCs w:val="20"/>
        </w:rPr>
      </w:pPr>
      <w:r w:rsidRPr="00F24719">
        <w:rPr>
          <w:rFonts w:ascii="Arial" w:hAnsi="Arial" w:cs="Arial"/>
          <w:b/>
          <w:sz w:val="20"/>
          <w:szCs w:val="20"/>
        </w:rPr>
        <w:t xml:space="preserve">Questão 24. </w:t>
      </w:r>
      <w:r w:rsidRPr="00F24719">
        <w:rPr>
          <w:rFonts w:ascii="Arial" w:hAnsi="Arial" w:cs="Arial"/>
          <w:sz w:val="20"/>
          <w:szCs w:val="20"/>
        </w:rPr>
        <w:t>Uma campanha de supermercado permite a troca de oito garrafas vazias, de qualquer volume, por uma garrafa de 1 litro cheia de guaraná. Considere uma pessoa que, tendo 96 garrafas</w:t>
      </w:r>
      <w:r>
        <w:rPr>
          <w:rFonts w:ascii="Arial" w:hAnsi="Arial" w:cs="Arial"/>
          <w:sz w:val="20"/>
          <w:szCs w:val="20"/>
        </w:rPr>
        <w:t xml:space="preserve"> </w:t>
      </w:r>
      <w:r w:rsidRPr="00F24719">
        <w:rPr>
          <w:rFonts w:ascii="Arial" w:hAnsi="Arial" w:cs="Arial"/>
          <w:sz w:val="20"/>
          <w:szCs w:val="20"/>
        </w:rPr>
        <w:t>vazias, fez todas as trocas possíveis. Após esvaziar todas as garrafas que ganhou, ela também as troca no mesmo supermercado. Se não são acrescentadas novas garrafas vazias, o total máximo de litros de guaraná recebidos por essa pessoa em todo o processo de troca equivale a:</w:t>
      </w:r>
    </w:p>
    <w:p w14:paraId="267B63DB" w14:textId="77777777" w:rsidR="00B91B14" w:rsidRPr="00F24719" w:rsidRDefault="00B91B14" w:rsidP="00B91B14">
      <w:pPr>
        <w:autoSpaceDE w:val="0"/>
        <w:autoSpaceDN w:val="0"/>
        <w:adjustRightInd w:val="0"/>
        <w:rPr>
          <w:rFonts w:ascii="Arial" w:hAnsi="Arial" w:cs="Arial"/>
          <w:sz w:val="6"/>
          <w:szCs w:val="6"/>
        </w:rPr>
      </w:pPr>
    </w:p>
    <w:p w14:paraId="66B294AF" w14:textId="77777777" w:rsidR="00B91B14" w:rsidRPr="00F24719" w:rsidRDefault="00B91B14" w:rsidP="00B91B14">
      <w:pPr>
        <w:autoSpaceDE w:val="0"/>
        <w:autoSpaceDN w:val="0"/>
        <w:adjustRightInd w:val="0"/>
        <w:rPr>
          <w:rFonts w:ascii="Arial" w:hAnsi="Arial" w:cs="Arial"/>
          <w:b/>
          <w:sz w:val="20"/>
          <w:szCs w:val="20"/>
        </w:rPr>
      </w:pPr>
      <w:r w:rsidRPr="00F24719">
        <w:rPr>
          <w:rFonts w:ascii="Arial" w:hAnsi="Arial" w:cs="Arial"/>
          <w:sz w:val="20"/>
          <w:szCs w:val="20"/>
        </w:rPr>
        <w:t xml:space="preserve">(A) 12                            </w:t>
      </w:r>
      <w:r>
        <w:rPr>
          <w:rFonts w:ascii="Arial" w:hAnsi="Arial" w:cs="Arial"/>
          <w:sz w:val="20"/>
          <w:szCs w:val="20"/>
        </w:rPr>
        <w:t xml:space="preserve">    </w:t>
      </w:r>
      <w:proofErr w:type="gramStart"/>
      <w:r>
        <w:rPr>
          <w:rFonts w:ascii="Arial" w:hAnsi="Arial" w:cs="Arial"/>
          <w:sz w:val="20"/>
          <w:szCs w:val="20"/>
        </w:rPr>
        <w:t xml:space="preserve">   </w:t>
      </w:r>
      <w:r w:rsidRPr="0005690C">
        <w:rPr>
          <w:rFonts w:ascii="Arial" w:hAnsi="Arial" w:cs="Arial"/>
          <w:b/>
          <w:color w:val="FF0000"/>
          <w:sz w:val="20"/>
          <w:szCs w:val="20"/>
        </w:rPr>
        <w:t>(</w:t>
      </w:r>
      <w:proofErr w:type="gramEnd"/>
      <w:r w:rsidRPr="0005690C">
        <w:rPr>
          <w:rFonts w:ascii="Arial" w:hAnsi="Arial" w:cs="Arial"/>
          <w:b/>
          <w:color w:val="FF0000"/>
          <w:sz w:val="20"/>
          <w:szCs w:val="20"/>
        </w:rPr>
        <w:t>B)</w:t>
      </w:r>
      <w:r w:rsidRPr="00F24719">
        <w:rPr>
          <w:rFonts w:ascii="Arial" w:hAnsi="Arial" w:cs="Arial"/>
          <w:sz w:val="20"/>
          <w:szCs w:val="20"/>
        </w:rPr>
        <w:t xml:space="preserve"> 13                                 </w:t>
      </w:r>
      <w:proofErr w:type="gramStart"/>
      <w:r w:rsidRPr="00F24719">
        <w:rPr>
          <w:rFonts w:ascii="Arial" w:hAnsi="Arial" w:cs="Arial"/>
          <w:sz w:val="20"/>
          <w:szCs w:val="20"/>
        </w:rPr>
        <w:t xml:space="preserve">   (</w:t>
      </w:r>
      <w:proofErr w:type="gramEnd"/>
      <w:r w:rsidRPr="00F24719">
        <w:rPr>
          <w:rFonts w:ascii="Arial" w:hAnsi="Arial" w:cs="Arial"/>
          <w:sz w:val="20"/>
          <w:szCs w:val="20"/>
        </w:rPr>
        <w:t xml:space="preserve">C) 14                               </w:t>
      </w:r>
      <w:proofErr w:type="gramStart"/>
      <w:r w:rsidRPr="00F24719">
        <w:rPr>
          <w:rFonts w:ascii="Arial" w:hAnsi="Arial" w:cs="Arial"/>
          <w:sz w:val="20"/>
          <w:szCs w:val="20"/>
        </w:rPr>
        <w:t xml:space="preserve">   (</w:t>
      </w:r>
      <w:proofErr w:type="gramEnd"/>
      <w:r w:rsidRPr="00F24719">
        <w:rPr>
          <w:rFonts w:ascii="Arial" w:hAnsi="Arial" w:cs="Arial"/>
          <w:sz w:val="20"/>
          <w:szCs w:val="20"/>
        </w:rPr>
        <w:t>D) 15</w:t>
      </w:r>
    </w:p>
    <w:p w14:paraId="6BFEEC64" w14:textId="77777777" w:rsidR="00B91B14" w:rsidRPr="0005690C" w:rsidRDefault="00B91B14" w:rsidP="00B91B14">
      <w:pPr>
        <w:autoSpaceDE w:val="0"/>
        <w:autoSpaceDN w:val="0"/>
        <w:adjustRightInd w:val="0"/>
        <w:rPr>
          <w:rFonts w:ascii="Arial" w:hAnsi="Arial" w:cs="Arial"/>
          <w:b/>
          <w:color w:val="FF0000"/>
          <w:sz w:val="6"/>
          <w:szCs w:val="6"/>
        </w:rPr>
      </w:pPr>
    </w:p>
    <w:p w14:paraId="2DBFAAF8" w14:textId="77777777" w:rsidR="00B91B14" w:rsidRDefault="00B91B14" w:rsidP="00B91B14">
      <w:pPr>
        <w:autoSpaceDE w:val="0"/>
        <w:autoSpaceDN w:val="0"/>
        <w:adjustRightInd w:val="0"/>
        <w:rPr>
          <w:rFonts w:ascii="Arial" w:hAnsi="Arial" w:cs="Arial"/>
          <w:b/>
          <w:color w:val="FF0000"/>
          <w:sz w:val="20"/>
          <w:szCs w:val="20"/>
        </w:rPr>
      </w:pPr>
      <w:r w:rsidRPr="009715D6">
        <w:rPr>
          <w:rFonts w:ascii="Arial" w:hAnsi="Arial" w:cs="Arial"/>
          <w:b/>
          <w:color w:val="FF0000"/>
          <w:sz w:val="20"/>
          <w:szCs w:val="20"/>
        </w:rPr>
        <w:t>Solução.</w:t>
      </w:r>
      <w:r>
        <w:rPr>
          <w:rFonts w:ascii="Arial" w:hAnsi="Arial" w:cs="Arial"/>
          <w:b/>
          <w:color w:val="FF0000"/>
          <w:sz w:val="20"/>
          <w:szCs w:val="20"/>
        </w:rPr>
        <w:t xml:space="preserve"> Na 1ª troca a pessoa conseguiu 96 ÷ 8 = 12 litros de guaraná. Após esvaziá-las conseguiu mais uma troca, obtendo 12 ÷ 8 = 1 litro de guaraná e ficando com quatro garrafas vazias. </w:t>
      </w:r>
    </w:p>
    <w:p w14:paraId="2D0EC2A3" w14:textId="77777777" w:rsidR="00B91B14" w:rsidRPr="007557A9" w:rsidRDefault="00B91B14" w:rsidP="00B91B14">
      <w:pPr>
        <w:autoSpaceDE w:val="0"/>
        <w:autoSpaceDN w:val="0"/>
        <w:adjustRightInd w:val="0"/>
        <w:rPr>
          <w:rFonts w:ascii="Arial" w:hAnsi="Arial" w:cs="Arial"/>
          <w:b/>
          <w:color w:val="FF0000"/>
          <w:sz w:val="6"/>
          <w:szCs w:val="6"/>
        </w:rPr>
      </w:pPr>
    </w:p>
    <w:p w14:paraId="2A4DB930" w14:textId="77777777" w:rsidR="00B91B14" w:rsidRDefault="00B91B14" w:rsidP="00B91B14">
      <w:pPr>
        <w:autoSpaceDE w:val="0"/>
        <w:autoSpaceDN w:val="0"/>
        <w:adjustRightInd w:val="0"/>
        <w:rPr>
          <w:rFonts w:ascii="Arial" w:hAnsi="Arial" w:cs="Arial"/>
          <w:b/>
          <w:sz w:val="20"/>
          <w:szCs w:val="20"/>
        </w:rPr>
      </w:pPr>
      <w:r>
        <w:rPr>
          <w:rFonts w:ascii="Arial" w:hAnsi="Arial" w:cs="Arial"/>
          <w:b/>
          <w:color w:val="FF0000"/>
          <w:sz w:val="20"/>
          <w:szCs w:val="20"/>
        </w:rPr>
        <w:t>Logo, o total recebido foi de 12 + 1 = 13 litros de guaraná.</w:t>
      </w:r>
    </w:p>
    <w:p w14:paraId="02C63557" w14:textId="77777777" w:rsidR="00B91B14" w:rsidRPr="00A3434F" w:rsidRDefault="00B91B14" w:rsidP="00B91B14">
      <w:pPr>
        <w:autoSpaceDE w:val="0"/>
        <w:autoSpaceDN w:val="0"/>
        <w:adjustRightInd w:val="0"/>
        <w:rPr>
          <w:rFonts w:ascii="Arial" w:hAnsi="Arial" w:cs="Arial"/>
          <w:b/>
          <w:sz w:val="6"/>
          <w:szCs w:val="6"/>
        </w:rPr>
      </w:pPr>
    </w:p>
    <w:p w14:paraId="08F9085A" w14:textId="77777777" w:rsidR="00B91B14" w:rsidRPr="00EF31F6" w:rsidRDefault="00B91B14" w:rsidP="00B91B14">
      <w:pPr>
        <w:autoSpaceDE w:val="0"/>
        <w:autoSpaceDN w:val="0"/>
        <w:adjustRightInd w:val="0"/>
        <w:rPr>
          <w:rFonts w:ascii="Arial" w:hAnsi="Arial" w:cs="Arial"/>
          <w:b/>
          <w:sz w:val="6"/>
          <w:szCs w:val="6"/>
        </w:rPr>
      </w:pPr>
    </w:p>
    <w:p w14:paraId="54C20B96" w14:textId="77777777" w:rsidR="00B91B14" w:rsidRPr="00EB47ED" w:rsidRDefault="00B91B14" w:rsidP="00B91B14">
      <w:pPr>
        <w:autoSpaceDE w:val="0"/>
        <w:autoSpaceDN w:val="0"/>
        <w:adjustRightInd w:val="0"/>
        <w:rPr>
          <w:rFonts w:ascii="Arial" w:hAnsi="Arial" w:cs="Arial"/>
          <w:sz w:val="20"/>
          <w:szCs w:val="20"/>
        </w:rPr>
      </w:pPr>
      <w:r w:rsidRPr="00B64751">
        <w:rPr>
          <w:rFonts w:ascii="Arial" w:hAnsi="Arial" w:cs="Arial"/>
          <w:b/>
          <w:sz w:val="20"/>
          <w:szCs w:val="20"/>
        </w:rPr>
        <w:t>Questão 25.</w:t>
      </w:r>
      <w:r>
        <w:rPr>
          <w:rFonts w:ascii="Arial" w:hAnsi="Arial" w:cs="Arial"/>
          <w:b/>
        </w:rPr>
        <w:t xml:space="preserve"> </w:t>
      </w:r>
      <w:r w:rsidRPr="00EB47ED">
        <w:rPr>
          <w:rFonts w:ascii="Arial" w:hAnsi="Arial" w:cs="Arial"/>
          <w:sz w:val="20"/>
          <w:szCs w:val="20"/>
        </w:rPr>
        <w:t>No ano letivo de 2014, em uma turma de 40 alunos, 60% eram meninas. Nessa turma, ao final</w:t>
      </w:r>
      <w:r>
        <w:rPr>
          <w:rFonts w:ascii="Arial" w:hAnsi="Arial" w:cs="Arial"/>
          <w:sz w:val="20"/>
          <w:szCs w:val="20"/>
        </w:rPr>
        <w:t xml:space="preserve"> </w:t>
      </w:r>
      <w:r w:rsidRPr="00EB47ED">
        <w:rPr>
          <w:rFonts w:ascii="Arial" w:hAnsi="Arial" w:cs="Arial"/>
          <w:sz w:val="20"/>
          <w:szCs w:val="20"/>
        </w:rPr>
        <w:t>do ano, todas as meninas foram aprovadas e alguns meninos foram reprovados. Em 2015,</w:t>
      </w:r>
      <w:r>
        <w:rPr>
          <w:rFonts w:ascii="Arial" w:hAnsi="Arial" w:cs="Arial"/>
          <w:sz w:val="20"/>
          <w:szCs w:val="20"/>
        </w:rPr>
        <w:t xml:space="preserve"> </w:t>
      </w:r>
      <w:r w:rsidRPr="00EB47ED">
        <w:rPr>
          <w:rFonts w:ascii="Arial" w:hAnsi="Arial" w:cs="Arial"/>
          <w:sz w:val="20"/>
          <w:szCs w:val="20"/>
        </w:rPr>
        <w:t>nenhum aluno novo foi matriculado, e todos os aprovados confirmaram suas matrículas. Com</w:t>
      </w:r>
      <w:r>
        <w:rPr>
          <w:rFonts w:ascii="Arial" w:hAnsi="Arial" w:cs="Arial"/>
          <w:sz w:val="20"/>
          <w:szCs w:val="20"/>
        </w:rPr>
        <w:t xml:space="preserve"> </w:t>
      </w:r>
      <w:r w:rsidRPr="00EB47ED">
        <w:rPr>
          <w:rFonts w:ascii="Arial" w:hAnsi="Arial" w:cs="Arial"/>
          <w:sz w:val="20"/>
          <w:szCs w:val="20"/>
        </w:rPr>
        <w:t>essa nova composição, em 2015, a turma passou a ter 20% de meninos.</w:t>
      </w:r>
      <w:r>
        <w:rPr>
          <w:rFonts w:ascii="Arial" w:hAnsi="Arial" w:cs="Arial"/>
          <w:sz w:val="20"/>
          <w:szCs w:val="20"/>
        </w:rPr>
        <w:t xml:space="preserve"> </w:t>
      </w:r>
      <w:r w:rsidRPr="00EB47ED">
        <w:rPr>
          <w:rFonts w:ascii="Arial" w:hAnsi="Arial" w:cs="Arial"/>
          <w:sz w:val="20"/>
          <w:szCs w:val="20"/>
        </w:rPr>
        <w:t>O número de meninos aprovados em 2014 foi igual a:</w:t>
      </w:r>
    </w:p>
    <w:p w14:paraId="33434E61" w14:textId="77777777" w:rsidR="00B91B14" w:rsidRPr="00EB47ED" w:rsidRDefault="00B91B14" w:rsidP="00B91B14">
      <w:pPr>
        <w:autoSpaceDE w:val="0"/>
        <w:autoSpaceDN w:val="0"/>
        <w:adjustRightInd w:val="0"/>
        <w:rPr>
          <w:rFonts w:ascii="Arial" w:hAnsi="Arial" w:cs="Arial"/>
          <w:sz w:val="6"/>
          <w:szCs w:val="6"/>
        </w:rPr>
      </w:pPr>
    </w:p>
    <w:p w14:paraId="3822A213" w14:textId="77777777" w:rsidR="00B91B14" w:rsidRPr="00EB47ED" w:rsidRDefault="00B91B14" w:rsidP="00B91B14">
      <w:pPr>
        <w:autoSpaceDE w:val="0"/>
        <w:autoSpaceDN w:val="0"/>
        <w:adjustRightInd w:val="0"/>
        <w:rPr>
          <w:rFonts w:ascii="Arial" w:hAnsi="Arial" w:cs="Arial"/>
          <w:color w:val="FF0000"/>
          <w:sz w:val="20"/>
          <w:szCs w:val="20"/>
        </w:rPr>
      </w:pPr>
      <w:r w:rsidRPr="00EB47ED">
        <w:rPr>
          <w:rFonts w:ascii="Arial" w:hAnsi="Arial" w:cs="Arial"/>
          <w:sz w:val="20"/>
          <w:szCs w:val="20"/>
        </w:rPr>
        <w:t>(A) 4</w:t>
      </w:r>
      <w:r>
        <w:rPr>
          <w:rFonts w:ascii="Arial" w:hAnsi="Arial" w:cs="Arial"/>
          <w:sz w:val="20"/>
          <w:szCs w:val="20"/>
        </w:rPr>
        <w:t xml:space="preserve">                               </w:t>
      </w:r>
      <w:proofErr w:type="gramStart"/>
      <w:r>
        <w:rPr>
          <w:rFonts w:ascii="Arial" w:hAnsi="Arial" w:cs="Arial"/>
          <w:sz w:val="20"/>
          <w:szCs w:val="20"/>
        </w:rPr>
        <w:t xml:space="preserve">   </w:t>
      </w:r>
      <w:r w:rsidRPr="00EB47ED">
        <w:rPr>
          <w:rFonts w:ascii="Arial" w:hAnsi="Arial" w:cs="Arial"/>
          <w:sz w:val="20"/>
          <w:szCs w:val="20"/>
        </w:rPr>
        <w:t>(</w:t>
      </w:r>
      <w:proofErr w:type="gramEnd"/>
      <w:r w:rsidRPr="00EB47ED">
        <w:rPr>
          <w:rFonts w:ascii="Arial" w:hAnsi="Arial" w:cs="Arial"/>
          <w:sz w:val="20"/>
          <w:szCs w:val="20"/>
        </w:rPr>
        <w:t>B) 5</w:t>
      </w:r>
      <w:r>
        <w:rPr>
          <w:rFonts w:ascii="Arial" w:hAnsi="Arial" w:cs="Arial"/>
          <w:sz w:val="20"/>
          <w:szCs w:val="20"/>
        </w:rPr>
        <w:t xml:space="preserve">                                         </w:t>
      </w:r>
      <w:proofErr w:type="gramStart"/>
      <w:r>
        <w:rPr>
          <w:rFonts w:ascii="Arial" w:hAnsi="Arial" w:cs="Arial"/>
          <w:sz w:val="20"/>
          <w:szCs w:val="20"/>
        </w:rPr>
        <w:t xml:space="preserve">   </w:t>
      </w:r>
      <w:r w:rsidRPr="007557A9">
        <w:rPr>
          <w:rFonts w:ascii="Arial" w:hAnsi="Arial" w:cs="Arial"/>
          <w:b/>
          <w:color w:val="FF0000"/>
          <w:sz w:val="20"/>
          <w:szCs w:val="20"/>
        </w:rPr>
        <w:t>(</w:t>
      </w:r>
      <w:proofErr w:type="gramEnd"/>
      <w:r w:rsidRPr="007557A9">
        <w:rPr>
          <w:rFonts w:ascii="Arial" w:hAnsi="Arial" w:cs="Arial"/>
          <w:b/>
          <w:color w:val="FF0000"/>
          <w:sz w:val="20"/>
          <w:szCs w:val="20"/>
        </w:rPr>
        <w:t>C)</w:t>
      </w:r>
      <w:r w:rsidRPr="00EB47ED">
        <w:rPr>
          <w:rFonts w:ascii="Arial" w:hAnsi="Arial" w:cs="Arial"/>
          <w:sz w:val="20"/>
          <w:szCs w:val="20"/>
        </w:rPr>
        <w:t xml:space="preserve"> 6</w:t>
      </w:r>
      <w:r>
        <w:rPr>
          <w:rFonts w:ascii="Arial" w:hAnsi="Arial" w:cs="Arial"/>
          <w:sz w:val="20"/>
          <w:szCs w:val="20"/>
        </w:rPr>
        <w:t xml:space="preserve">                                   </w:t>
      </w:r>
      <w:proofErr w:type="gramStart"/>
      <w:r>
        <w:rPr>
          <w:rFonts w:ascii="Arial" w:hAnsi="Arial" w:cs="Arial"/>
          <w:sz w:val="20"/>
          <w:szCs w:val="20"/>
        </w:rPr>
        <w:t xml:space="preserve">   </w:t>
      </w:r>
      <w:r w:rsidRPr="00EB47ED">
        <w:rPr>
          <w:rFonts w:ascii="Arial" w:hAnsi="Arial" w:cs="Arial"/>
          <w:sz w:val="20"/>
          <w:szCs w:val="20"/>
        </w:rPr>
        <w:t>(</w:t>
      </w:r>
      <w:proofErr w:type="gramEnd"/>
      <w:r w:rsidRPr="00EB47ED">
        <w:rPr>
          <w:rFonts w:ascii="Arial" w:hAnsi="Arial" w:cs="Arial"/>
          <w:sz w:val="20"/>
          <w:szCs w:val="20"/>
        </w:rPr>
        <w:t>D) 8</w:t>
      </w:r>
    </w:p>
    <w:p w14:paraId="23B08DA4" w14:textId="77777777" w:rsidR="00B91B14" w:rsidRPr="00A3434F" w:rsidRDefault="00B91B14" w:rsidP="00B91B14">
      <w:pPr>
        <w:autoSpaceDE w:val="0"/>
        <w:autoSpaceDN w:val="0"/>
        <w:adjustRightInd w:val="0"/>
        <w:rPr>
          <w:rFonts w:ascii="Arial" w:hAnsi="Arial" w:cs="Arial"/>
          <w:b/>
          <w:color w:val="FF0000"/>
          <w:sz w:val="6"/>
          <w:szCs w:val="6"/>
        </w:rPr>
      </w:pPr>
    </w:p>
    <w:p w14:paraId="4736A525" w14:textId="77777777" w:rsidR="00B91B14" w:rsidRDefault="00B91B14" w:rsidP="00B91B14">
      <w:pPr>
        <w:autoSpaceDE w:val="0"/>
        <w:autoSpaceDN w:val="0"/>
        <w:adjustRightInd w:val="0"/>
        <w:rPr>
          <w:rFonts w:ascii="Arial" w:hAnsi="Arial" w:cs="Arial"/>
          <w:b/>
          <w:color w:val="FF0000"/>
          <w:sz w:val="20"/>
          <w:szCs w:val="20"/>
        </w:rPr>
      </w:pPr>
      <w:r w:rsidRPr="009715D6">
        <w:rPr>
          <w:rFonts w:ascii="Arial" w:hAnsi="Arial" w:cs="Arial"/>
          <w:b/>
          <w:color w:val="FF0000"/>
          <w:sz w:val="20"/>
          <w:szCs w:val="20"/>
        </w:rPr>
        <w:t>Solução.</w:t>
      </w:r>
      <w:r>
        <w:rPr>
          <w:rFonts w:ascii="Arial" w:hAnsi="Arial" w:cs="Arial"/>
          <w:b/>
          <w:color w:val="FF0000"/>
          <w:sz w:val="20"/>
          <w:szCs w:val="20"/>
        </w:rPr>
        <w:t xml:space="preserve"> Em 2014 o número de meninas era de 60% de 40 = 24. O de meninos era 40 – 24 = 16. </w:t>
      </w:r>
    </w:p>
    <w:p w14:paraId="166A4ABF" w14:textId="77777777" w:rsidR="00B91B14" w:rsidRPr="007557A9" w:rsidRDefault="00B91B14" w:rsidP="00B91B14">
      <w:pPr>
        <w:autoSpaceDE w:val="0"/>
        <w:autoSpaceDN w:val="0"/>
        <w:adjustRightInd w:val="0"/>
        <w:rPr>
          <w:rFonts w:ascii="Arial" w:hAnsi="Arial" w:cs="Arial"/>
          <w:b/>
          <w:color w:val="FF0000"/>
          <w:sz w:val="6"/>
          <w:szCs w:val="6"/>
        </w:rPr>
      </w:pPr>
    </w:p>
    <w:p w14:paraId="06C22DC0" w14:textId="77777777" w:rsidR="00B91B14" w:rsidRDefault="00B91B14" w:rsidP="00B91B14">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Considerando R o número de meninos reprovados, passaram de ano (16 – R) meninos. </w:t>
      </w:r>
    </w:p>
    <w:p w14:paraId="6261C03E" w14:textId="77777777" w:rsidR="00B91B14" w:rsidRPr="007557A9" w:rsidRDefault="00B91B14" w:rsidP="00B91B14">
      <w:pPr>
        <w:autoSpaceDE w:val="0"/>
        <w:autoSpaceDN w:val="0"/>
        <w:adjustRightInd w:val="0"/>
        <w:rPr>
          <w:rFonts w:ascii="Arial" w:hAnsi="Arial" w:cs="Arial"/>
          <w:b/>
          <w:color w:val="FF0000"/>
          <w:sz w:val="6"/>
          <w:szCs w:val="6"/>
        </w:rPr>
      </w:pPr>
    </w:p>
    <w:p w14:paraId="5B18EBC7" w14:textId="77777777" w:rsidR="00B91B14" w:rsidRDefault="00B91B14" w:rsidP="00B91B14">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O total de alunos aprovados, portanto, é de 40 – R. </w:t>
      </w:r>
    </w:p>
    <w:p w14:paraId="661A28A7" w14:textId="77777777" w:rsidR="00B91B14" w:rsidRPr="00EF31F6" w:rsidRDefault="00B91B14" w:rsidP="00B91B14">
      <w:pPr>
        <w:autoSpaceDE w:val="0"/>
        <w:autoSpaceDN w:val="0"/>
        <w:adjustRightInd w:val="0"/>
        <w:rPr>
          <w:rFonts w:ascii="Arial" w:hAnsi="Arial" w:cs="Arial"/>
          <w:b/>
          <w:color w:val="FF0000"/>
          <w:sz w:val="6"/>
          <w:szCs w:val="6"/>
        </w:rPr>
      </w:pPr>
    </w:p>
    <w:p w14:paraId="14967612" w14:textId="77777777" w:rsidR="00B91B14" w:rsidRDefault="00B91B14" w:rsidP="00B91B14">
      <w:pPr>
        <w:autoSpaceDE w:val="0"/>
        <w:autoSpaceDN w:val="0"/>
        <w:adjustRightInd w:val="0"/>
        <w:rPr>
          <w:rFonts w:ascii="Arial" w:hAnsi="Arial" w:cs="Arial"/>
          <w:b/>
          <w:sz w:val="20"/>
          <w:szCs w:val="20"/>
        </w:rPr>
      </w:pPr>
      <w:r>
        <w:rPr>
          <w:rFonts w:ascii="Arial" w:hAnsi="Arial" w:cs="Arial"/>
          <w:b/>
          <w:color w:val="FF0000"/>
          <w:sz w:val="20"/>
          <w:szCs w:val="20"/>
        </w:rPr>
        <w:t xml:space="preserve">Temos: </w:t>
      </w:r>
      <w:r w:rsidRPr="00EF31F6">
        <w:rPr>
          <w:rFonts w:ascii="Arial" w:hAnsi="Arial" w:cs="Arial"/>
          <w:position w:val="-24"/>
        </w:rPr>
        <w:object w:dxaOrig="7920" w:dyaOrig="620" w14:anchorId="1F939C27">
          <v:shape id="_x0000_i1034" type="#_x0000_t75" style="width:393pt;height:30.6pt" o:ole="" o:bordertopcolor="this" o:borderleftcolor="this" o:borderbottomcolor="this" o:borderrightcolor="this" filled="t" fillcolor="#daeef3">
            <v:imagedata r:id="rId29" o:title=""/>
            <w10:bordertop type="single" width="4"/>
            <w10:borderleft type="single" width="4"/>
            <w10:borderbottom type="single" width="4"/>
            <w10:borderright type="single" width="4"/>
          </v:shape>
          <o:OLEObject Type="Embed" ProgID="Equation.3" ShapeID="_x0000_i1034" DrawAspect="Content" ObjectID="_1808587392" r:id="rId30"/>
        </w:object>
      </w:r>
      <w:r w:rsidRPr="000867C4">
        <w:rPr>
          <w:rFonts w:ascii="Arial" w:hAnsi="Arial" w:cs="Arial"/>
          <w:b/>
          <w:color w:val="FF0000"/>
          <w:sz w:val="20"/>
          <w:szCs w:val="20"/>
        </w:rPr>
        <w:t>.</w:t>
      </w:r>
    </w:p>
    <w:p w14:paraId="6B3C5D7D" w14:textId="77777777" w:rsidR="00B91B14" w:rsidRDefault="00B91B14" w:rsidP="00B91B14">
      <w:pPr>
        <w:autoSpaceDE w:val="0"/>
        <w:autoSpaceDN w:val="0"/>
        <w:adjustRightInd w:val="0"/>
        <w:rPr>
          <w:rFonts w:ascii="Arial" w:hAnsi="Arial" w:cs="Arial"/>
          <w:b/>
          <w:sz w:val="20"/>
          <w:szCs w:val="20"/>
        </w:rPr>
      </w:pPr>
    </w:p>
    <w:p w14:paraId="05DB7328" w14:textId="77777777" w:rsidR="00B91B14" w:rsidRPr="007557A9" w:rsidRDefault="00B91B14" w:rsidP="00B91B14">
      <w:pPr>
        <w:autoSpaceDE w:val="0"/>
        <w:autoSpaceDN w:val="0"/>
        <w:adjustRightInd w:val="0"/>
        <w:rPr>
          <w:rFonts w:ascii="Arial" w:hAnsi="Arial" w:cs="Arial"/>
          <w:b/>
          <w:color w:val="FF0000"/>
          <w:sz w:val="20"/>
          <w:szCs w:val="20"/>
        </w:rPr>
      </w:pPr>
      <w:r w:rsidRPr="007557A9">
        <w:rPr>
          <w:rFonts w:ascii="Arial" w:hAnsi="Arial" w:cs="Arial"/>
          <w:b/>
          <w:color w:val="FF0000"/>
          <w:sz w:val="20"/>
          <w:szCs w:val="20"/>
        </w:rPr>
        <w:t>O número de aprovados foi (16 – 10) = 6 meninos.</w:t>
      </w:r>
    </w:p>
    <w:p w14:paraId="4EDD8AFD" w14:textId="77777777" w:rsidR="00B91B14" w:rsidRDefault="00B91B14" w:rsidP="00B91B14">
      <w:pPr>
        <w:autoSpaceDE w:val="0"/>
        <w:autoSpaceDN w:val="0"/>
        <w:adjustRightInd w:val="0"/>
        <w:rPr>
          <w:rFonts w:ascii="Arial" w:hAnsi="Arial" w:cs="Arial"/>
          <w:b/>
          <w:sz w:val="20"/>
          <w:szCs w:val="20"/>
        </w:rPr>
      </w:pPr>
    </w:p>
    <w:p w14:paraId="2429F45D" w14:textId="77777777" w:rsidR="00B91B14" w:rsidRDefault="00B91B14" w:rsidP="00B91B14">
      <w:pPr>
        <w:autoSpaceDE w:val="0"/>
        <w:autoSpaceDN w:val="0"/>
        <w:adjustRightInd w:val="0"/>
        <w:rPr>
          <w:rFonts w:ascii="Arial" w:hAnsi="Arial" w:cs="Arial"/>
          <w:sz w:val="20"/>
          <w:szCs w:val="20"/>
        </w:rPr>
      </w:pPr>
      <w:r>
        <w:rPr>
          <w:rFonts w:ascii="Arial" w:hAnsi="Arial" w:cs="Arial"/>
          <w:b/>
          <w:sz w:val="20"/>
          <w:szCs w:val="20"/>
        </w:rPr>
        <w:t xml:space="preserve">Questão 26. </w:t>
      </w:r>
      <w:r w:rsidRPr="00543011">
        <w:rPr>
          <w:rFonts w:ascii="Arial" w:hAnsi="Arial" w:cs="Arial"/>
          <w:sz w:val="20"/>
          <w:szCs w:val="20"/>
        </w:rPr>
        <w:t>No Brasil, o imposto de renda deve ser pago de acordo com o ganho mensal dos contribuintes, com base em uma tabela de descontos percentuais. Esses descontos incidem, progressivamente, sobre cada parcela do valor total do ganho, denominadas base de cálculo, de acordo com a tabela a seguir.</w:t>
      </w:r>
    </w:p>
    <w:p w14:paraId="78904F33" w14:textId="77777777" w:rsidR="00B91B14" w:rsidRPr="00543011" w:rsidRDefault="00B91B14" w:rsidP="00B91B14">
      <w:pPr>
        <w:autoSpaceDE w:val="0"/>
        <w:autoSpaceDN w:val="0"/>
        <w:adjustRightInd w:val="0"/>
        <w:rPr>
          <w:rFonts w:ascii="Arial" w:hAnsi="Arial" w:cs="Arial"/>
          <w:sz w:val="10"/>
          <w:szCs w:val="10"/>
        </w:rPr>
      </w:pPr>
    </w:p>
    <w:p w14:paraId="533B594D" w14:textId="77777777" w:rsidR="00B91B14" w:rsidRPr="00543011" w:rsidRDefault="00B91B14" w:rsidP="00B91B14">
      <w:pPr>
        <w:autoSpaceDE w:val="0"/>
        <w:autoSpaceDN w:val="0"/>
        <w:adjustRightInd w:val="0"/>
        <w:rPr>
          <w:rFonts w:ascii="Arial" w:hAnsi="Arial" w:cs="Arial"/>
          <w:sz w:val="6"/>
          <w:szCs w:val="6"/>
        </w:rPr>
      </w:pPr>
    </w:p>
    <w:p w14:paraId="26DDCFE4" w14:textId="2D4BF39C" w:rsidR="00B91B14" w:rsidRDefault="00B91B14" w:rsidP="00B91B14">
      <w:pPr>
        <w:autoSpaceDE w:val="0"/>
        <w:autoSpaceDN w:val="0"/>
        <w:adjustRightInd w:val="0"/>
        <w:jc w:val="center"/>
        <w:rPr>
          <w:rFonts w:ascii="Avenir-Book" w:hAnsi="Avenir-Book" w:cs="Avenir-Book"/>
        </w:rPr>
      </w:pPr>
      <w:r>
        <w:rPr>
          <w:rFonts w:ascii="Avenir-Book" w:hAnsi="Avenir-Book" w:cs="Avenir-Book"/>
          <w:noProof/>
        </w:rPr>
        <w:lastRenderedPageBreak/>
        <w:drawing>
          <wp:inline distT="0" distB="0" distL="0" distR="0" wp14:anchorId="7CDA3B16" wp14:editId="16C561F7">
            <wp:extent cx="3086100" cy="1600200"/>
            <wp:effectExtent l="19050" t="19050" r="19050" b="19050"/>
            <wp:docPr id="1850329240"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
                      <a:lum bright="-8000" contrast="12000"/>
                      <a:extLst>
                        <a:ext uri="{28A0092B-C50C-407E-A947-70E740481C1C}">
                          <a14:useLocalDpi xmlns:a14="http://schemas.microsoft.com/office/drawing/2010/main" val="0"/>
                        </a:ext>
                      </a:extLst>
                    </a:blip>
                    <a:srcRect/>
                    <a:stretch>
                      <a:fillRect/>
                    </a:stretch>
                  </pic:blipFill>
                  <pic:spPr bwMode="auto">
                    <a:xfrm>
                      <a:off x="0" y="0"/>
                      <a:ext cx="3086100" cy="1600200"/>
                    </a:xfrm>
                    <a:prstGeom prst="rect">
                      <a:avLst/>
                    </a:prstGeom>
                    <a:noFill/>
                    <a:ln w="6350" cmpd="sng">
                      <a:solidFill>
                        <a:srgbClr val="000000"/>
                      </a:solidFill>
                      <a:miter lim="800000"/>
                      <a:headEnd/>
                      <a:tailEnd/>
                    </a:ln>
                    <a:effectLst/>
                  </pic:spPr>
                </pic:pic>
              </a:graphicData>
            </a:graphic>
          </wp:inline>
        </w:drawing>
      </w:r>
    </w:p>
    <w:p w14:paraId="267D2D67" w14:textId="77777777" w:rsidR="00B91B14" w:rsidRPr="000E170C" w:rsidRDefault="00B91B14" w:rsidP="00B91B14">
      <w:pPr>
        <w:autoSpaceDE w:val="0"/>
        <w:autoSpaceDN w:val="0"/>
        <w:adjustRightInd w:val="0"/>
        <w:rPr>
          <w:rFonts w:ascii="Avenir-Book" w:hAnsi="Avenir-Book" w:cs="Avenir-Book"/>
          <w:sz w:val="12"/>
          <w:szCs w:val="12"/>
        </w:rPr>
      </w:pPr>
    </w:p>
    <w:p w14:paraId="2B439E83" w14:textId="77777777" w:rsidR="00B91B14" w:rsidRPr="00543011"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Segundo a tabela, um ganho mensal de R$2.100,00 corresponde a R$15,00 de imposto.</w:t>
      </w:r>
      <w:r>
        <w:rPr>
          <w:rFonts w:ascii="Arial" w:hAnsi="Arial" w:cs="Arial"/>
          <w:sz w:val="20"/>
          <w:szCs w:val="20"/>
        </w:rPr>
        <w:t xml:space="preserve"> </w:t>
      </w:r>
      <w:r w:rsidRPr="00543011">
        <w:rPr>
          <w:rFonts w:ascii="Arial" w:hAnsi="Arial" w:cs="Arial"/>
          <w:sz w:val="20"/>
          <w:szCs w:val="20"/>
        </w:rPr>
        <w:t>Admita um contribuinte cujo ganho total, em determinado mês, tenha sido de R$3.000,00.</w:t>
      </w:r>
      <w:r>
        <w:rPr>
          <w:rFonts w:ascii="Arial" w:hAnsi="Arial" w:cs="Arial"/>
          <w:sz w:val="20"/>
          <w:szCs w:val="20"/>
        </w:rPr>
        <w:t xml:space="preserve"> </w:t>
      </w:r>
      <w:r w:rsidRPr="00543011">
        <w:rPr>
          <w:rFonts w:ascii="Arial" w:hAnsi="Arial" w:cs="Arial"/>
          <w:sz w:val="20"/>
          <w:szCs w:val="20"/>
        </w:rPr>
        <w:t>Para efeito do cálculo progressivo do imposto, deve-se considerar esse valor formado por</w:t>
      </w:r>
      <w:r>
        <w:rPr>
          <w:rFonts w:ascii="Arial" w:hAnsi="Arial" w:cs="Arial"/>
          <w:sz w:val="20"/>
          <w:szCs w:val="20"/>
        </w:rPr>
        <w:t xml:space="preserve"> </w:t>
      </w:r>
      <w:r w:rsidRPr="00543011">
        <w:rPr>
          <w:rFonts w:ascii="Arial" w:hAnsi="Arial" w:cs="Arial"/>
          <w:sz w:val="20"/>
          <w:szCs w:val="20"/>
        </w:rPr>
        <w:t>três parcelas: R$1.900,00, R$900,00 e R$200,00.</w:t>
      </w:r>
      <w:r>
        <w:rPr>
          <w:rFonts w:ascii="Arial" w:hAnsi="Arial" w:cs="Arial"/>
          <w:sz w:val="20"/>
          <w:szCs w:val="20"/>
        </w:rPr>
        <w:t xml:space="preserve"> </w:t>
      </w:r>
      <w:r w:rsidRPr="00543011">
        <w:rPr>
          <w:rFonts w:ascii="Arial" w:hAnsi="Arial" w:cs="Arial"/>
          <w:sz w:val="20"/>
          <w:szCs w:val="20"/>
        </w:rPr>
        <w:t>O imposto de renda, em reais, que deve ser pago nesse mês sobre o ganho total é aproximadamente</w:t>
      </w:r>
      <w:r>
        <w:rPr>
          <w:rFonts w:ascii="Arial" w:hAnsi="Arial" w:cs="Arial"/>
          <w:sz w:val="20"/>
          <w:szCs w:val="20"/>
        </w:rPr>
        <w:t xml:space="preserve"> </w:t>
      </w:r>
      <w:r w:rsidRPr="00543011">
        <w:rPr>
          <w:rFonts w:ascii="Arial" w:hAnsi="Arial" w:cs="Arial"/>
          <w:sz w:val="20"/>
          <w:szCs w:val="20"/>
        </w:rPr>
        <w:t>igual a:</w:t>
      </w:r>
    </w:p>
    <w:p w14:paraId="5C24D61D" w14:textId="77777777" w:rsidR="00B91B14" w:rsidRPr="00543011" w:rsidRDefault="00B91B14" w:rsidP="00B91B14">
      <w:pPr>
        <w:autoSpaceDE w:val="0"/>
        <w:autoSpaceDN w:val="0"/>
        <w:adjustRightInd w:val="0"/>
        <w:rPr>
          <w:rFonts w:ascii="Arial" w:hAnsi="Arial" w:cs="Arial"/>
          <w:sz w:val="6"/>
          <w:szCs w:val="6"/>
        </w:rPr>
      </w:pPr>
    </w:p>
    <w:p w14:paraId="0C36FE2A" w14:textId="77777777" w:rsidR="00B91B14" w:rsidRPr="00543011"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(A) 55</w:t>
      </w:r>
      <w:r>
        <w:rPr>
          <w:rFonts w:ascii="Arial" w:hAnsi="Arial" w:cs="Arial"/>
          <w:sz w:val="20"/>
          <w:szCs w:val="20"/>
        </w:rPr>
        <w:t xml:space="preserve">                               </w:t>
      </w:r>
      <w:proofErr w:type="gramStart"/>
      <w:r>
        <w:rPr>
          <w:rFonts w:ascii="Arial" w:hAnsi="Arial" w:cs="Arial"/>
          <w:sz w:val="20"/>
          <w:szCs w:val="20"/>
        </w:rPr>
        <w:t xml:space="preserve">   </w:t>
      </w:r>
      <w:r w:rsidRPr="0079583B">
        <w:rPr>
          <w:rFonts w:ascii="Arial" w:hAnsi="Arial" w:cs="Arial"/>
          <w:b/>
          <w:color w:val="FF0000"/>
          <w:sz w:val="20"/>
          <w:szCs w:val="20"/>
        </w:rPr>
        <w:t>(</w:t>
      </w:r>
      <w:proofErr w:type="gramEnd"/>
      <w:r w:rsidRPr="0079583B">
        <w:rPr>
          <w:rFonts w:ascii="Arial" w:hAnsi="Arial" w:cs="Arial"/>
          <w:b/>
          <w:color w:val="FF0000"/>
          <w:sz w:val="20"/>
          <w:szCs w:val="20"/>
        </w:rPr>
        <w:t>B)</w:t>
      </w:r>
      <w:r w:rsidRPr="00543011">
        <w:rPr>
          <w:rFonts w:ascii="Arial" w:hAnsi="Arial" w:cs="Arial"/>
          <w:sz w:val="20"/>
          <w:szCs w:val="20"/>
        </w:rPr>
        <w:t xml:space="preserve"> 98</w:t>
      </w:r>
      <w:r>
        <w:rPr>
          <w:rFonts w:ascii="Arial" w:hAnsi="Arial" w:cs="Arial"/>
          <w:sz w:val="20"/>
          <w:szCs w:val="20"/>
        </w:rPr>
        <w:t xml:space="preserve">                                   </w:t>
      </w:r>
      <w:proofErr w:type="gramStart"/>
      <w:r>
        <w:rPr>
          <w:rFonts w:ascii="Arial" w:hAnsi="Arial" w:cs="Arial"/>
          <w:sz w:val="20"/>
          <w:szCs w:val="20"/>
        </w:rPr>
        <w:t xml:space="preserve">   </w:t>
      </w:r>
      <w:r w:rsidRPr="00543011">
        <w:rPr>
          <w:rFonts w:ascii="Arial" w:hAnsi="Arial" w:cs="Arial"/>
          <w:sz w:val="20"/>
          <w:szCs w:val="20"/>
        </w:rPr>
        <w:t>(</w:t>
      </w:r>
      <w:proofErr w:type="gramEnd"/>
      <w:r w:rsidRPr="00543011">
        <w:rPr>
          <w:rFonts w:ascii="Arial" w:hAnsi="Arial" w:cs="Arial"/>
          <w:sz w:val="20"/>
          <w:szCs w:val="20"/>
        </w:rPr>
        <w:t>C) 128</w:t>
      </w:r>
      <w:r>
        <w:rPr>
          <w:rFonts w:ascii="Arial" w:hAnsi="Arial" w:cs="Arial"/>
          <w:sz w:val="20"/>
          <w:szCs w:val="20"/>
        </w:rPr>
        <w:t xml:space="preserve">                                    </w:t>
      </w:r>
      <w:proofErr w:type="gramStart"/>
      <w:r>
        <w:rPr>
          <w:rFonts w:ascii="Arial" w:hAnsi="Arial" w:cs="Arial"/>
          <w:sz w:val="20"/>
          <w:szCs w:val="20"/>
        </w:rPr>
        <w:t xml:space="preserve">   </w:t>
      </w:r>
      <w:r w:rsidRPr="00543011">
        <w:rPr>
          <w:rFonts w:ascii="Arial" w:hAnsi="Arial" w:cs="Arial"/>
          <w:sz w:val="20"/>
          <w:szCs w:val="20"/>
        </w:rPr>
        <w:t>(</w:t>
      </w:r>
      <w:proofErr w:type="gramEnd"/>
      <w:r w:rsidRPr="00543011">
        <w:rPr>
          <w:rFonts w:ascii="Arial" w:hAnsi="Arial" w:cs="Arial"/>
          <w:sz w:val="20"/>
          <w:szCs w:val="20"/>
        </w:rPr>
        <w:t>D) 180</w:t>
      </w:r>
    </w:p>
    <w:p w14:paraId="34C14CC0" w14:textId="77777777" w:rsidR="00B91B14" w:rsidRPr="0079583B" w:rsidRDefault="00B91B14" w:rsidP="00B91B14">
      <w:pPr>
        <w:autoSpaceDE w:val="0"/>
        <w:autoSpaceDN w:val="0"/>
        <w:adjustRightInd w:val="0"/>
        <w:rPr>
          <w:rFonts w:ascii="Arial" w:hAnsi="Arial" w:cs="Arial"/>
          <w:b/>
          <w:color w:val="FF0000"/>
          <w:sz w:val="6"/>
          <w:szCs w:val="6"/>
        </w:rPr>
      </w:pPr>
    </w:p>
    <w:p w14:paraId="76AA4421" w14:textId="77777777" w:rsidR="00B91B14" w:rsidRDefault="00B91B14" w:rsidP="00B91B14">
      <w:pPr>
        <w:autoSpaceDE w:val="0"/>
        <w:autoSpaceDN w:val="0"/>
        <w:adjustRightInd w:val="0"/>
        <w:rPr>
          <w:rFonts w:ascii="Avenir-Book" w:hAnsi="Avenir-Book" w:cs="Avenir-Book"/>
        </w:rPr>
      </w:pPr>
      <w:r w:rsidRPr="009715D6">
        <w:rPr>
          <w:rFonts w:ascii="Arial" w:hAnsi="Arial" w:cs="Arial"/>
          <w:b/>
          <w:color w:val="FF0000"/>
          <w:sz w:val="20"/>
          <w:szCs w:val="20"/>
        </w:rPr>
        <w:t>Solução.</w:t>
      </w:r>
      <w:r>
        <w:rPr>
          <w:rFonts w:ascii="Arial" w:hAnsi="Arial" w:cs="Arial"/>
          <w:b/>
          <w:color w:val="FF0000"/>
          <w:sz w:val="20"/>
          <w:szCs w:val="20"/>
        </w:rPr>
        <w:t xml:space="preserve"> De acordo com a indicação temos: </w:t>
      </w:r>
      <w:r w:rsidRPr="0079583B">
        <w:rPr>
          <w:rFonts w:ascii="Arial" w:hAnsi="Arial" w:cs="Arial"/>
          <w:position w:val="-50"/>
        </w:rPr>
        <w:object w:dxaOrig="5800" w:dyaOrig="1120" w14:anchorId="5B19C0AA">
          <v:shape id="_x0000_i1035" type="#_x0000_t75" style="width:261.6pt;height:50.4pt" o:ole="" o:bordertopcolor="this" o:borderleftcolor="this" o:borderbottomcolor="this" o:borderrightcolor="this" filled="t" fillcolor="#daeef3">
            <v:imagedata r:id="rId31" o:title=""/>
            <w10:bordertop type="single" width="4"/>
            <w10:borderleft type="single" width="4"/>
            <w10:borderbottom type="single" width="4"/>
            <w10:borderright type="single" width="4"/>
          </v:shape>
          <o:OLEObject Type="Embed" ProgID="Equation.3" ShapeID="_x0000_i1035" DrawAspect="Content" ObjectID="_1808587393" r:id="rId32"/>
        </w:object>
      </w:r>
      <w:r w:rsidRPr="000867C4">
        <w:rPr>
          <w:rFonts w:ascii="Arial" w:hAnsi="Arial" w:cs="Arial"/>
          <w:b/>
          <w:color w:val="FF0000"/>
          <w:sz w:val="20"/>
          <w:szCs w:val="20"/>
        </w:rPr>
        <w:t>.</w:t>
      </w:r>
    </w:p>
    <w:p w14:paraId="7D0492C8" w14:textId="77777777" w:rsidR="00B91B14" w:rsidRPr="0079583B" w:rsidRDefault="00B91B14" w:rsidP="00B91B14">
      <w:pPr>
        <w:autoSpaceDE w:val="0"/>
        <w:autoSpaceDN w:val="0"/>
        <w:adjustRightInd w:val="0"/>
        <w:rPr>
          <w:rFonts w:ascii="Avenir-Book" w:hAnsi="Avenir-Book" w:cs="Avenir-Book"/>
          <w:sz w:val="16"/>
          <w:szCs w:val="16"/>
        </w:rPr>
      </w:pPr>
    </w:p>
    <w:p w14:paraId="337FF8F8" w14:textId="77777777" w:rsidR="00B91B14" w:rsidRDefault="00B91B14" w:rsidP="00B91B14">
      <w:pPr>
        <w:autoSpaceDE w:val="0"/>
        <w:autoSpaceDN w:val="0"/>
        <w:adjustRightInd w:val="0"/>
        <w:rPr>
          <w:rFonts w:ascii="Arial" w:hAnsi="Arial" w:cs="Arial"/>
          <w:sz w:val="20"/>
          <w:szCs w:val="20"/>
        </w:rPr>
      </w:pPr>
      <w:r>
        <w:rPr>
          <w:rFonts w:ascii="Arial" w:hAnsi="Arial" w:cs="Arial"/>
          <w:b/>
          <w:sz w:val="20"/>
          <w:szCs w:val="20"/>
        </w:rPr>
        <w:t xml:space="preserve">Questão 27. </w:t>
      </w:r>
      <w:r w:rsidRPr="00543011">
        <w:rPr>
          <w:rFonts w:ascii="Arial" w:hAnsi="Arial" w:cs="Arial"/>
          <w:sz w:val="20"/>
          <w:szCs w:val="20"/>
        </w:rPr>
        <w:t>Os consumidores de uma loja podem concorrer a brindes ao fazerem compras acima de R$100,00. Para isso, recebem um cartão de raspar no qual estão registradas 23 letras do</w:t>
      </w:r>
      <w:r>
        <w:rPr>
          <w:rFonts w:ascii="Arial" w:hAnsi="Arial" w:cs="Arial"/>
          <w:sz w:val="20"/>
          <w:szCs w:val="20"/>
        </w:rPr>
        <w:t xml:space="preserve"> </w:t>
      </w:r>
      <w:r w:rsidRPr="00543011">
        <w:rPr>
          <w:rFonts w:ascii="Arial" w:hAnsi="Arial" w:cs="Arial"/>
          <w:sz w:val="20"/>
          <w:szCs w:val="20"/>
        </w:rPr>
        <w:t>alfabeto em cinco linhas. Ao consumidor é informado que cada linha dispõe as seguintes letras,</w:t>
      </w:r>
      <w:r>
        <w:rPr>
          <w:rFonts w:ascii="Arial" w:hAnsi="Arial" w:cs="Arial"/>
          <w:sz w:val="20"/>
          <w:szCs w:val="20"/>
        </w:rPr>
        <w:t xml:space="preserve"> </w:t>
      </w:r>
      <w:r w:rsidRPr="00543011">
        <w:rPr>
          <w:rFonts w:ascii="Arial" w:hAnsi="Arial" w:cs="Arial"/>
          <w:sz w:val="20"/>
          <w:szCs w:val="20"/>
        </w:rPr>
        <w:t>em qualquer ordem:</w:t>
      </w:r>
    </w:p>
    <w:p w14:paraId="4F7F14BD" w14:textId="77777777" w:rsidR="00B91B14" w:rsidRPr="00543011" w:rsidRDefault="00B91B14" w:rsidP="00B91B14">
      <w:pPr>
        <w:autoSpaceDE w:val="0"/>
        <w:autoSpaceDN w:val="0"/>
        <w:adjustRightInd w:val="0"/>
        <w:rPr>
          <w:rFonts w:ascii="Arial" w:hAnsi="Arial" w:cs="Arial"/>
          <w:sz w:val="6"/>
          <w:szCs w:val="6"/>
        </w:rPr>
      </w:pPr>
    </w:p>
    <w:p w14:paraId="594B7DE9" w14:textId="77777777" w:rsidR="00B91B14" w:rsidRPr="00543011"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 linha 1 – {A, B, C, D, E</w:t>
      </w:r>
      <w:proofErr w:type="gramStart"/>
      <w:r w:rsidRPr="00543011">
        <w:rPr>
          <w:rFonts w:ascii="Arial" w:hAnsi="Arial" w:cs="Arial"/>
          <w:sz w:val="20"/>
          <w:szCs w:val="20"/>
        </w:rPr>
        <w:t>};</w:t>
      </w:r>
      <w:r>
        <w:rPr>
          <w:rFonts w:ascii="Arial" w:hAnsi="Arial" w:cs="Arial"/>
          <w:sz w:val="20"/>
          <w:szCs w:val="20"/>
        </w:rPr>
        <w:t xml:space="preserve">   </w:t>
      </w:r>
      <w:proofErr w:type="gramEnd"/>
      <w:r>
        <w:rPr>
          <w:rFonts w:ascii="Arial" w:hAnsi="Arial" w:cs="Arial"/>
          <w:sz w:val="20"/>
          <w:szCs w:val="20"/>
        </w:rPr>
        <w:t xml:space="preserve">              </w:t>
      </w:r>
      <w:r w:rsidRPr="00543011">
        <w:rPr>
          <w:rFonts w:ascii="Arial" w:hAnsi="Arial" w:cs="Arial"/>
          <w:sz w:val="20"/>
          <w:szCs w:val="20"/>
        </w:rPr>
        <w:t>• linha 2 – {F, G, H, I, J</w:t>
      </w:r>
      <w:proofErr w:type="gramStart"/>
      <w:r w:rsidRPr="00543011">
        <w:rPr>
          <w:rFonts w:ascii="Arial" w:hAnsi="Arial" w:cs="Arial"/>
          <w:sz w:val="20"/>
          <w:szCs w:val="20"/>
        </w:rPr>
        <w:t>};</w:t>
      </w:r>
      <w:r>
        <w:rPr>
          <w:rFonts w:ascii="Arial" w:hAnsi="Arial" w:cs="Arial"/>
          <w:sz w:val="20"/>
          <w:szCs w:val="20"/>
        </w:rPr>
        <w:t xml:space="preserve">   </w:t>
      </w:r>
      <w:proofErr w:type="gramEnd"/>
      <w:r>
        <w:rPr>
          <w:rFonts w:ascii="Arial" w:hAnsi="Arial" w:cs="Arial"/>
          <w:sz w:val="20"/>
          <w:szCs w:val="20"/>
        </w:rPr>
        <w:t xml:space="preserve">                       </w:t>
      </w:r>
      <w:r w:rsidRPr="00543011">
        <w:rPr>
          <w:rFonts w:ascii="Arial" w:hAnsi="Arial" w:cs="Arial"/>
          <w:sz w:val="20"/>
          <w:szCs w:val="20"/>
        </w:rPr>
        <w:t>• linha 3 – {L, M, N, O, P};</w:t>
      </w:r>
    </w:p>
    <w:p w14:paraId="402A3906" w14:textId="77777777" w:rsidR="00B91B14" w:rsidRPr="007D260F" w:rsidRDefault="00B91B14" w:rsidP="00B91B14">
      <w:pPr>
        <w:autoSpaceDE w:val="0"/>
        <w:autoSpaceDN w:val="0"/>
        <w:adjustRightInd w:val="0"/>
        <w:rPr>
          <w:rFonts w:ascii="Arial" w:hAnsi="Arial" w:cs="Arial"/>
          <w:sz w:val="10"/>
          <w:szCs w:val="10"/>
        </w:rPr>
      </w:pPr>
    </w:p>
    <w:p w14:paraId="2EDA6BCE" w14:textId="77777777" w:rsidR="00B91B14" w:rsidRPr="00543011"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 linha 4 – {Q, R, S, T, U</w:t>
      </w:r>
      <w:proofErr w:type="gramStart"/>
      <w:r w:rsidRPr="00543011">
        <w:rPr>
          <w:rFonts w:ascii="Arial" w:hAnsi="Arial" w:cs="Arial"/>
          <w:sz w:val="20"/>
          <w:szCs w:val="20"/>
        </w:rPr>
        <w:t>};</w:t>
      </w:r>
      <w:r>
        <w:rPr>
          <w:rFonts w:ascii="Arial" w:hAnsi="Arial" w:cs="Arial"/>
          <w:sz w:val="20"/>
          <w:szCs w:val="20"/>
        </w:rPr>
        <w:t xml:space="preserve">   </w:t>
      </w:r>
      <w:proofErr w:type="gramEnd"/>
      <w:r>
        <w:rPr>
          <w:rFonts w:ascii="Arial" w:hAnsi="Arial" w:cs="Arial"/>
          <w:sz w:val="20"/>
          <w:szCs w:val="20"/>
        </w:rPr>
        <w:t xml:space="preserve">              </w:t>
      </w:r>
      <w:r w:rsidRPr="00543011">
        <w:rPr>
          <w:rFonts w:ascii="Arial" w:hAnsi="Arial" w:cs="Arial"/>
          <w:sz w:val="20"/>
          <w:szCs w:val="20"/>
        </w:rPr>
        <w:t>• linha 5 – {V, X, Z}.</w:t>
      </w:r>
    </w:p>
    <w:p w14:paraId="0C668266" w14:textId="77777777" w:rsidR="00B91B14" w:rsidRPr="007D260F" w:rsidRDefault="00B91B14" w:rsidP="00B91B14">
      <w:pPr>
        <w:autoSpaceDE w:val="0"/>
        <w:autoSpaceDN w:val="0"/>
        <w:adjustRightInd w:val="0"/>
        <w:rPr>
          <w:rFonts w:ascii="Arial" w:hAnsi="Arial" w:cs="Arial"/>
          <w:sz w:val="10"/>
          <w:szCs w:val="10"/>
        </w:rPr>
      </w:pPr>
    </w:p>
    <w:p w14:paraId="53A53E3F" w14:textId="0B38D44A" w:rsidR="00B91B14" w:rsidRDefault="00B91B14" w:rsidP="00B91B14">
      <w:pPr>
        <w:autoSpaceDE w:val="0"/>
        <w:autoSpaceDN w:val="0"/>
        <w:adjustRightInd w:val="0"/>
        <w:rPr>
          <w:rFonts w:ascii="Arial" w:hAnsi="Arial" w:cs="Arial"/>
          <w:sz w:val="20"/>
          <w:szCs w:val="20"/>
        </w:rPr>
      </w:pPr>
      <w:r>
        <w:rPr>
          <w:noProof/>
        </w:rPr>
        <w:drawing>
          <wp:anchor distT="0" distB="0" distL="114300" distR="114300" simplePos="0" relativeHeight="251659264" behindDoc="1" locked="0" layoutInCell="1" allowOverlap="1" wp14:anchorId="2001FC5E" wp14:editId="3C72627B">
            <wp:simplePos x="0" y="0"/>
            <wp:positionH relativeFrom="column">
              <wp:posOffset>5029200</wp:posOffset>
            </wp:positionH>
            <wp:positionV relativeFrom="paragraph">
              <wp:posOffset>88900</wp:posOffset>
            </wp:positionV>
            <wp:extent cx="1166495" cy="1675765"/>
            <wp:effectExtent l="0" t="0" r="0" b="635"/>
            <wp:wrapTight wrapText="bothSides">
              <wp:wrapPolygon edited="0">
                <wp:start x="0" y="0"/>
                <wp:lineTo x="0" y="21363"/>
                <wp:lineTo x="21165" y="21363"/>
                <wp:lineTo x="21165" y="0"/>
                <wp:lineTo x="0" y="0"/>
              </wp:wrapPolygon>
            </wp:wrapTight>
            <wp:docPr id="1159407691"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66495" cy="1675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3011">
        <w:rPr>
          <w:rFonts w:ascii="Arial" w:hAnsi="Arial" w:cs="Arial"/>
          <w:sz w:val="20"/>
          <w:szCs w:val="20"/>
        </w:rPr>
        <w:t>Observe um exemplo desses cartões, com as letras ainda visíveis:</w:t>
      </w:r>
    </w:p>
    <w:p w14:paraId="0551E3C3" w14:textId="77777777" w:rsidR="00B91B14" w:rsidRPr="00543011" w:rsidRDefault="00B91B14" w:rsidP="00B91B14">
      <w:pPr>
        <w:autoSpaceDE w:val="0"/>
        <w:autoSpaceDN w:val="0"/>
        <w:adjustRightInd w:val="0"/>
        <w:rPr>
          <w:rFonts w:ascii="Arial" w:hAnsi="Arial" w:cs="Arial"/>
          <w:sz w:val="6"/>
          <w:szCs w:val="6"/>
        </w:rPr>
      </w:pPr>
    </w:p>
    <w:p w14:paraId="319B6065" w14:textId="77777777" w:rsidR="00B91B14" w:rsidRPr="00543011"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Para que um consumidor ganhasse um secador, teria de raspar o cartão exatamente nas letras</w:t>
      </w:r>
      <w:r>
        <w:rPr>
          <w:rFonts w:ascii="Arial" w:hAnsi="Arial" w:cs="Arial"/>
          <w:sz w:val="20"/>
          <w:szCs w:val="20"/>
        </w:rPr>
        <w:t xml:space="preserve"> </w:t>
      </w:r>
      <w:r w:rsidRPr="00543011">
        <w:rPr>
          <w:rFonts w:ascii="Arial" w:hAnsi="Arial" w:cs="Arial"/>
          <w:sz w:val="20"/>
          <w:szCs w:val="20"/>
        </w:rPr>
        <w:t>dessa palavra, como indicado abaixo:</w:t>
      </w:r>
    </w:p>
    <w:p w14:paraId="30CDD125" w14:textId="3275FB87" w:rsidR="00B91B14" w:rsidRPr="00543011" w:rsidRDefault="00B91B14" w:rsidP="00B91B14">
      <w:pPr>
        <w:autoSpaceDE w:val="0"/>
        <w:autoSpaceDN w:val="0"/>
        <w:adjustRightInd w:val="0"/>
        <w:rPr>
          <w:rFonts w:ascii="Arial" w:hAnsi="Arial" w:cs="Arial"/>
          <w:sz w:val="10"/>
          <w:szCs w:val="10"/>
        </w:rPr>
      </w:pPr>
      <w:r>
        <w:rPr>
          <w:noProof/>
        </w:rPr>
        <w:drawing>
          <wp:anchor distT="0" distB="0" distL="114300" distR="114300" simplePos="0" relativeHeight="251660288" behindDoc="1" locked="0" layoutInCell="1" allowOverlap="1" wp14:anchorId="073B6B22" wp14:editId="395CA6C1">
            <wp:simplePos x="0" y="0"/>
            <wp:positionH relativeFrom="column">
              <wp:posOffset>1851025</wp:posOffset>
            </wp:positionH>
            <wp:positionV relativeFrom="paragraph">
              <wp:posOffset>73025</wp:posOffset>
            </wp:positionV>
            <wp:extent cx="1082675" cy="1574165"/>
            <wp:effectExtent l="0" t="0" r="3175" b="6985"/>
            <wp:wrapTight wrapText="bothSides">
              <wp:wrapPolygon edited="0">
                <wp:start x="0" y="0"/>
                <wp:lineTo x="0" y="21434"/>
                <wp:lineTo x="21283" y="21434"/>
                <wp:lineTo x="21283" y="0"/>
                <wp:lineTo x="0" y="0"/>
              </wp:wrapPolygon>
            </wp:wrapTight>
            <wp:docPr id="412713595"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82675" cy="15741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DD32BC" w14:textId="77777777" w:rsidR="00B91B14" w:rsidRDefault="00B91B14" w:rsidP="00B91B14">
      <w:pPr>
        <w:autoSpaceDE w:val="0"/>
        <w:autoSpaceDN w:val="0"/>
        <w:adjustRightInd w:val="0"/>
        <w:rPr>
          <w:rFonts w:ascii="Arial" w:hAnsi="Arial" w:cs="Arial"/>
          <w:sz w:val="20"/>
          <w:szCs w:val="20"/>
        </w:rPr>
      </w:pPr>
    </w:p>
    <w:p w14:paraId="5AF03C46" w14:textId="77777777" w:rsidR="00B91B14" w:rsidRDefault="00B91B14" w:rsidP="00B91B14">
      <w:pPr>
        <w:autoSpaceDE w:val="0"/>
        <w:autoSpaceDN w:val="0"/>
        <w:adjustRightInd w:val="0"/>
        <w:rPr>
          <w:rFonts w:ascii="Arial" w:hAnsi="Arial" w:cs="Arial"/>
          <w:sz w:val="20"/>
          <w:szCs w:val="20"/>
        </w:rPr>
      </w:pPr>
    </w:p>
    <w:p w14:paraId="4D452B6F" w14:textId="77777777" w:rsidR="00B91B14" w:rsidRDefault="00B91B14" w:rsidP="00B91B14">
      <w:pPr>
        <w:autoSpaceDE w:val="0"/>
        <w:autoSpaceDN w:val="0"/>
        <w:adjustRightInd w:val="0"/>
        <w:rPr>
          <w:rFonts w:ascii="Arial" w:hAnsi="Arial" w:cs="Arial"/>
          <w:sz w:val="20"/>
          <w:szCs w:val="20"/>
        </w:rPr>
      </w:pPr>
    </w:p>
    <w:p w14:paraId="71A031A4" w14:textId="77777777" w:rsidR="00B91B14" w:rsidRDefault="00B91B14" w:rsidP="00B91B14">
      <w:pPr>
        <w:autoSpaceDE w:val="0"/>
        <w:autoSpaceDN w:val="0"/>
        <w:adjustRightInd w:val="0"/>
        <w:rPr>
          <w:rFonts w:ascii="Arial" w:hAnsi="Arial" w:cs="Arial"/>
          <w:sz w:val="20"/>
          <w:szCs w:val="20"/>
        </w:rPr>
      </w:pPr>
    </w:p>
    <w:p w14:paraId="299D4522" w14:textId="77777777" w:rsidR="00B91B14" w:rsidRDefault="00B91B14" w:rsidP="00B91B14">
      <w:pPr>
        <w:autoSpaceDE w:val="0"/>
        <w:autoSpaceDN w:val="0"/>
        <w:adjustRightInd w:val="0"/>
        <w:rPr>
          <w:rFonts w:ascii="Arial" w:hAnsi="Arial" w:cs="Arial"/>
          <w:sz w:val="20"/>
          <w:szCs w:val="20"/>
        </w:rPr>
      </w:pPr>
    </w:p>
    <w:p w14:paraId="1171FA34" w14:textId="77777777" w:rsidR="00B91B14" w:rsidRDefault="00B91B14" w:rsidP="00B91B14">
      <w:pPr>
        <w:autoSpaceDE w:val="0"/>
        <w:autoSpaceDN w:val="0"/>
        <w:adjustRightInd w:val="0"/>
        <w:rPr>
          <w:rFonts w:ascii="Arial" w:hAnsi="Arial" w:cs="Arial"/>
          <w:sz w:val="20"/>
          <w:szCs w:val="20"/>
        </w:rPr>
      </w:pPr>
    </w:p>
    <w:p w14:paraId="5C984FFE" w14:textId="77777777" w:rsidR="00B91B14" w:rsidRDefault="00B91B14" w:rsidP="00B91B14">
      <w:pPr>
        <w:autoSpaceDE w:val="0"/>
        <w:autoSpaceDN w:val="0"/>
        <w:adjustRightInd w:val="0"/>
        <w:rPr>
          <w:rFonts w:ascii="Arial" w:hAnsi="Arial" w:cs="Arial"/>
          <w:sz w:val="20"/>
          <w:szCs w:val="20"/>
        </w:rPr>
      </w:pPr>
    </w:p>
    <w:p w14:paraId="5A419877" w14:textId="77777777" w:rsidR="00B91B14" w:rsidRDefault="00B91B14" w:rsidP="00B91B14">
      <w:pPr>
        <w:autoSpaceDE w:val="0"/>
        <w:autoSpaceDN w:val="0"/>
        <w:adjustRightInd w:val="0"/>
        <w:rPr>
          <w:rFonts w:ascii="Arial" w:hAnsi="Arial" w:cs="Arial"/>
          <w:sz w:val="20"/>
          <w:szCs w:val="20"/>
        </w:rPr>
      </w:pPr>
    </w:p>
    <w:p w14:paraId="2182FB3A" w14:textId="77777777" w:rsidR="00B91B14" w:rsidRDefault="00B91B14" w:rsidP="00B91B14">
      <w:pPr>
        <w:autoSpaceDE w:val="0"/>
        <w:autoSpaceDN w:val="0"/>
        <w:adjustRightInd w:val="0"/>
        <w:rPr>
          <w:rFonts w:ascii="Arial" w:hAnsi="Arial" w:cs="Arial"/>
          <w:sz w:val="20"/>
          <w:szCs w:val="20"/>
        </w:rPr>
      </w:pPr>
    </w:p>
    <w:p w14:paraId="38ECAC6C" w14:textId="77777777" w:rsidR="00B91B14" w:rsidRDefault="00B91B14" w:rsidP="00B91B14">
      <w:pPr>
        <w:autoSpaceDE w:val="0"/>
        <w:autoSpaceDN w:val="0"/>
        <w:adjustRightInd w:val="0"/>
        <w:rPr>
          <w:rFonts w:ascii="Arial" w:hAnsi="Arial" w:cs="Arial"/>
          <w:sz w:val="20"/>
          <w:szCs w:val="20"/>
        </w:rPr>
      </w:pPr>
    </w:p>
    <w:p w14:paraId="6A9F8898" w14:textId="77777777" w:rsidR="00B91B14" w:rsidRDefault="00B91B14" w:rsidP="00B91B14">
      <w:pPr>
        <w:autoSpaceDE w:val="0"/>
        <w:autoSpaceDN w:val="0"/>
        <w:adjustRightInd w:val="0"/>
        <w:rPr>
          <w:rFonts w:ascii="Arial" w:hAnsi="Arial" w:cs="Arial"/>
          <w:sz w:val="20"/>
          <w:szCs w:val="20"/>
        </w:rPr>
      </w:pPr>
    </w:p>
    <w:p w14:paraId="05481580" w14:textId="77777777" w:rsidR="00B91B14" w:rsidRPr="000E170C" w:rsidRDefault="00B91B14" w:rsidP="00B91B14">
      <w:pPr>
        <w:autoSpaceDE w:val="0"/>
        <w:autoSpaceDN w:val="0"/>
        <w:adjustRightInd w:val="0"/>
        <w:rPr>
          <w:rFonts w:ascii="Arial" w:hAnsi="Arial" w:cs="Arial"/>
          <w:sz w:val="10"/>
          <w:szCs w:val="10"/>
        </w:rPr>
      </w:pPr>
    </w:p>
    <w:p w14:paraId="396D80A7" w14:textId="77777777" w:rsidR="00B91B14" w:rsidRDefault="00B91B14" w:rsidP="00B91B14">
      <w:pPr>
        <w:autoSpaceDE w:val="0"/>
        <w:autoSpaceDN w:val="0"/>
        <w:adjustRightInd w:val="0"/>
        <w:rPr>
          <w:rFonts w:ascii="Arial" w:hAnsi="Arial" w:cs="Arial"/>
          <w:sz w:val="20"/>
          <w:szCs w:val="20"/>
        </w:rPr>
      </w:pPr>
      <w:r w:rsidRPr="00543011">
        <w:rPr>
          <w:rFonts w:ascii="Arial" w:hAnsi="Arial" w:cs="Arial"/>
          <w:sz w:val="20"/>
          <w:szCs w:val="20"/>
        </w:rPr>
        <w:t>Considere um consumidor que receba um cartão para concorrer a um ventilador.</w:t>
      </w:r>
      <w:r>
        <w:rPr>
          <w:rFonts w:ascii="Arial" w:hAnsi="Arial" w:cs="Arial"/>
          <w:sz w:val="20"/>
          <w:szCs w:val="20"/>
        </w:rPr>
        <w:t xml:space="preserve"> </w:t>
      </w:r>
    </w:p>
    <w:p w14:paraId="38ED6681" w14:textId="77777777" w:rsidR="00B91B14" w:rsidRPr="00224BAF" w:rsidRDefault="00B91B14" w:rsidP="00B91B14">
      <w:pPr>
        <w:autoSpaceDE w:val="0"/>
        <w:autoSpaceDN w:val="0"/>
        <w:adjustRightInd w:val="0"/>
        <w:rPr>
          <w:rFonts w:ascii="Arial" w:hAnsi="Arial" w:cs="Arial"/>
          <w:sz w:val="6"/>
          <w:szCs w:val="6"/>
        </w:rPr>
      </w:pPr>
    </w:p>
    <w:p w14:paraId="0682228E" w14:textId="77777777" w:rsidR="00B91B14" w:rsidRPr="00543011" w:rsidRDefault="00B91B14" w:rsidP="00B91B14">
      <w:pPr>
        <w:autoSpaceDE w:val="0"/>
        <w:autoSpaceDN w:val="0"/>
        <w:adjustRightInd w:val="0"/>
        <w:rPr>
          <w:rFonts w:ascii="Arial" w:hAnsi="Arial" w:cs="Arial"/>
          <w:b/>
          <w:sz w:val="20"/>
          <w:szCs w:val="20"/>
        </w:rPr>
      </w:pPr>
      <w:r w:rsidRPr="00543011">
        <w:rPr>
          <w:rFonts w:ascii="Arial" w:hAnsi="Arial" w:cs="Arial"/>
          <w:sz w:val="20"/>
          <w:szCs w:val="20"/>
        </w:rPr>
        <w:t xml:space="preserve">Se ele raspar as letras corretas em cada linha para formar a palavra </w:t>
      </w:r>
      <w:r w:rsidRPr="00543011">
        <w:rPr>
          <w:rFonts w:ascii="Arial" w:hAnsi="Arial" w:cs="Arial"/>
          <w:b/>
          <w:sz w:val="20"/>
          <w:szCs w:val="20"/>
        </w:rPr>
        <w:t>VENTILADOR</w:t>
      </w:r>
      <w:r w:rsidRPr="00543011">
        <w:rPr>
          <w:rFonts w:ascii="Arial" w:hAnsi="Arial" w:cs="Arial"/>
          <w:sz w:val="20"/>
          <w:szCs w:val="20"/>
        </w:rPr>
        <w:t>, a probabilidade</w:t>
      </w:r>
      <w:r>
        <w:rPr>
          <w:rFonts w:ascii="Arial" w:hAnsi="Arial" w:cs="Arial"/>
          <w:sz w:val="20"/>
          <w:szCs w:val="20"/>
        </w:rPr>
        <w:t xml:space="preserve"> </w:t>
      </w:r>
      <w:r w:rsidRPr="00543011">
        <w:rPr>
          <w:rFonts w:ascii="Arial" w:hAnsi="Arial" w:cs="Arial"/>
          <w:sz w:val="20"/>
          <w:szCs w:val="20"/>
        </w:rPr>
        <w:t>de que ele seja premiado corresponde a:</w:t>
      </w:r>
    </w:p>
    <w:p w14:paraId="49746432" w14:textId="77777777" w:rsidR="00B91B14" w:rsidRPr="007D260F" w:rsidRDefault="00B91B14" w:rsidP="00B91B14">
      <w:pPr>
        <w:autoSpaceDE w:val="0"/>
        <w:autoSpaceDN w:val="0"/>
        <w:adjustRightInd w:val="0"/>
        <w:rPr>
          <w:rFonts w:ascii="Arial" w:hAnsi="Arial" w:cs="Arial"/>
          <w:sz w:val="6"/>
          <w:szCs w:val="6"/>
        </w:rPr>
      </w:pPr>
    </w:p>
    <w:p w14:paraId="1134BE5D" w14:textId="77777777" w:rsidR="00B91B14" w:rsidRPr="002C2B83" w:rsidRDefault="00B91B14" w:rsidP="00B91B14">
      <w:pPr>
        <w:autoSpaceDE w:val="0"/>
        <w:autoSpaceDN w:val="0"/>
        <w:adjustRightInd w:val="0"/>
        <w:rPr>
          <w:rFonts w:ascii="Arial" w:hAnsi="Arial" w:cs="Arial"/>
          <w:b/>
          <w:sz w:val="20"/>
          <w:szCs w:val="20"/>
        </w:rPr>
      </w:pPr>
      <w:r w:rsidRPr="000E170C">
        <w:rPr>
          <w:rFonts w:ascii="Arial" w:hAnsi="Arial" w:cs="Arial"/>
          <w:b/>
          <w:color w:val="FF0000"/>
          <w:sz w:val="20"/>
          <w:szCs w:val="20"/>
        </w:rPr>
        <w:t>(A)</w:t>
      </w:r>
      <w:r>
        <w:rPr>
          <w:rFonts w:ascii="Arial" w:hAnsi="Arial" w:cs="Arial"/>
          <w:sz w:val="20"/>
          <w:szCs w:val="20"/>
        </w:rPr>
        <w:t xml:space="preserve"> </w:t>
      </w:r>
      <w:r w:rsidRPr="00543011">
        <w:rPr>
          <w:rFonts w:ascii="Arial" w:hAnsi="Arial" w:cs="Arial"/>
          <w:position w:val="-24"/>
        </w:rPr>
        <w:object w:dxaOrig="680" w:dyaOrig="620" w14:anchorId="06011566">
          <v:shape id="_x0000_i1036" type="#_x0000_t75" style="width:33.6pt;height:30.6pt" o:ole="">
            <v:imagedata r:id="rId15" o:title=""/>
          </v:shape>
          <o:OLEObject Type="Embed" ProgID="Equation.3" ShapeID="_x0000_i1036" DrawAspect="Content" ObjectID="_1808587394" r:id="rId33"/>
        </w:object>
      </w:r>
      <w:r>
        <w:rPr>
          <w:rFonts w:ascii="Arial" w:hAnsi="Arial" w:cs="Arial"/>
          <w:sz w:val="20"/>
          <w:szCs w:val="20"/>
        </w:rPr>
        <w:t xml:space="preserve">                           </w:t>
      </w:r>
      <w:proofErr w:type="gramStart"/>
      <w:r>
        <w:rPr>
          <w:rFonts w:ascii="Arial" w:hAnsi="Arial" w:cs="Arial"/>
          <w:sz w:val="20"/>
          <w:szCs w:val="20"/>
        </w:rPr>
        <w:t xml:space="preserve">   (</w:t>
      </w:r>
      <w:proofErr w:type="gramEnd"/>
      <w:r>
        <w:rPr>
          <w:rFonts w:ascii="Arial" w:hAnsi="Arial" w:cs="Arial"/>
          <w:sz w:val="20"/>
          <w:szCs w:val="20"/>
        </w:rPr>
        <w:t>B</w:t>
      </w:r>
      <w:r w:rsidRPr="002C2B83">
        <w:rPr>
          <w:rFonts w:ascii="Arial" w:hAnsi="Arial" w:cs="Arial"/>
          <w:sz w:val="20"/>
          <w:szCs w:val="20"/>
        </w:rPr>
        <w:t xml:space="preserve">) </w:t>
      </w:r>
      <w:r w:rsidRPr="00543011">
        <w:rPr>
          <w:rFonts w:ascii="Arial" w:hAnsi="Arial" w:cs="Arial"/>
          <w:position w:val="-24"/>
        </w:rPr>
        <w:object w:dxaOrig="680" w:dyaOrig="620" w14:anchorId="729EA326">
          <v:shape id="_x0000_i1037" type="#_x0000_t75" style="width:33.6pt;height:30.6pt" o:ole="">
            <v:imagedata r:id="rId17" o:title=""/>
          </v:shape>
          <o:OLEObject Type="Embed" ProgID="Equation.3" ShapeID="_x0000_i1037" DrawAspect="Content" ObjectID="_1808587395" r:id="rId34"/>
        </w:object>
      </w:r>
      <w:r>
        <w:rPr>
          <w:rFonts w:ascii="Arial" w:hAnsi="Arial" w:cs="Arial"/>
          <w:sz w:val="20"/>
          <w:szCs w:val="20"/>
        </w:rPr>
        <w:t xml:space="preserve">                         </w:t>
      </w:r>
      <w:proofErr w:type="gramStart"/>
      <w:r>
        <w:rPr>
          <w:rFonts w:ascii="Arial" w:hAnsi="Arial" w:cs="Arial"/>
          <w:sz w:val="20"/>
          <w:szCs w:val="20"/>
        </w:rPr>
        <w:t xml:space="preserve">   (</w:t>
      </w:r>
      <w:proofErr w:type="gramEnd"/>
      <w:r>
        <w:rPr>
          <w:rFonts w:ascii="Arial" w:hAnsi="Arial" w:cs="Arial"/>
          <w:sz w:val="20"/>
          <w:szCs w:val="20"/>
        </w:rPr>
        <w:t>C</w:t>
      </w:r>
      <w:r w:rsidRPr="002C2B83">
        <w:rPr>
          <w:rFonts w:ascii="Arial" w:hAnsi="Arial" w:cs="Arial"/>
          <w:sz w:val="20"/>
          <w:szCs w:val="20"/>
        </w:rPr>
        <w:t xml:space="preserve">) </w:t>
      </w:r>
      <w:r w:rsidRPr="00543011">
        <w:rPr>
          <w:rFonts w:ascii="Arial" w:hAnsi="Arial" w:cs="Arial"/>
          <w:position w:val="-24"/>
        </w:rPr>
        <w:object w:dxaOrig="720" w:dyaOrig="620" w14:anchorId="4AE5D261">
          <v:shape id="_x0000_i1038" type="#_x0000_t75" style="width:36pt;height:30.6pt" o:ole="">
            <v:imagedata r:id="rId19" o:title=""/>
          </v:shape>
          <o:OLEObject Type="Embed" ProgID="Equation.3" ShapeID="_x0000_i1038" DrawAspect="Content" ObjectID="_1808587396" r:id="rId35"/>
        </w:object>
      </w:r>
      <w:r>
        <w:rPr>
          <w:rFonts w:ascii="Arial" w:hAnsi="Arial" w:cs="Arial"/>
          <w:sz w:val="20"/>
          <w:szCs w:val="20"/>
        </w:rPr>
        <w:t xml:space="preserve">                          </w:t>
      </w:r>
      <w:proofErr w:type="gramStart"/>
      <w:r>
        <w:rPr>
          <w:rFonts w:ascii="Arial" w:hAnsi="Arial" w:cs="Arial"/>
          <w:sz w:val="20"/>
          <w:szCs w:val="20"/>
        </w:rPr>
        <w:t xml:space="preserve">   (</w:t>
      </w:r>
      <w:proofErr w:type="gramEnd"/>
      <w:r>
        <w:rPr>
          <w:rFonts w:ascii="Arial" w:hAnsi="Arial" w:cs="Arial"/>
          <w:sz w:val="20"/>
          <w:szCs w:val="20"/>
        </w:rPr>
        <w:t>D</w:t>
      </w:r>
      <w:r w:rsidRPr="002C2B83">
        <w:rPr>
          <w:rFonts w:ascii="Arial" w:hAnsi="Arial" w:cs="Arial"/>
          <w:sz w:val="20"/>
          <w:szCs w:val="20"/>
        </w:rPr>
        <w:t xml:space="preserve">) </w:t>
      </w:r>
      <w:r w:rsidRPr="00543011">
        <w:rPr>
          <w:rFonts w:ascii="Arial" w:hAnsi="Arial" w:cs="Arial"/>
          <w:position w:val="-24"/>
        </w:rPr>
        <w:object w:dxaOrig="720" w:dyaOrig="620" w14:anchorId="6DC4AA87">
          <v:shape id="_x0000_i1039" type="#_x0000_t75" style="width:36pt;height:30.6pt" o:ole="">
            <v:imagedata r:id="rId21" o:title=""/>
          </v:shape>
          <o:OLEObject Type="Embed" ProgID="Equation.3" ShapeID="_x0000_i1039" DrawAspect="Content" ObjectID="_1808587397" r:id="rId36"/>
        </w:object>
      </w:r>
    </w:p>
    <w:p w14:paraId="2F77B45A" w14:textId="77777777" w:rsidR="00B91B14" w:rsidRPr="00224BAF" w:rsidRDefault="00B91B14" w:rsidP="00B91B14">
      <w:pPr>
        <w:autoSpaceDE w:val="0"/>
        <w:autoSpaceDN w:val="0"/>
        <w:adjustRightInd w:val="0"/>
        <w:rPr>
          <w:rFonts w:ascii="Arial" w:hAnsi="Arial" w:cs="Arial"/>
          <w:b/>
          <w:color w:val="FF0000"/>
          <w:sz w:val="6"/>
          <w:szCs w:val="6"/>
        </w:rPr>
      </w:pPr>
    </w:p>
    <w:p w14:paraId="1E4EADE0" w14:textId="77777777" w:rsidR="00B91B14" w:rsidRDefault="00B91B14" w:rsidP="00B91B14">
      <w:pPr>
        <w:autoSpaceDE w:val="0"/>
        <w:autoSpaceDN w:val="0"/>
        <w:adjustRightInd w:val="0"/>
        <w:rPr>
          <w:rFonts w:ascii="Arial" w:hAnsi="Arial" w:cs="Arial"/>
          <w:b/>
          <w:color w:val="FF0000"/>
          <w:sz w:val="20"/>
          <w:szCs w:val="20"/>
        </w:rPr>
      </w:pPr>
      <w:r w:rsidRPr="009715D6">
        <w:rPr>
          <w:rFonts w:ascii="Arial" w:hAnsi="Arial" w:cs="Arial"/>
          <w:b/>
          <w:color w:val="FF0000"/>
          <w:sz w:val="20"/>
          <w:szCs w:val="20"/>
        </w:rPr>
        <w:t>Solução.</w:t>
      </w:r>
      <w:r>
        <w:rPr>
          <w:rFonts w:ascii="Arial" w:hAnsi="Arial" w:cs="Arial"/>
          <w:b/>
          <w:color w:val="FF0000"/>
          <w:sz w:val="20"/>
          <w:szCs w:val="20"/>
        </w:rPr>
        <w:t xml:space="preserve"> Calculando as probabilidades em cada linha, temos:</w:t>
      </w:r>
    </w:p>
    <w:p w14:paraId="4B71214C" w14:textId="77777777" w:rsidR="00B91B14" w:rsidRPr="00A63157" w:rsidRDefault="00B91B14" w:rsidP="00B91B14">
      <w:pPr>
        <w:autoSpaceDE w:val="0"/>
        <w:autoSpaceDN w:val="0"/>
        <w:adjustRightInd w:val="0"/>
        <w:rPr>
          <w:rFonts w:ascii="Arial" w:hAnsi="Arial" w:cs="Arial"/>
          <w:b/>
          <w:color w:val="FF0000"/>
          <w:sz w:val="6"/>
          <w:szCs w:val="6"/>
        </w:rPr>
      </w:pPr>
    </w:p>
    <w:p w14:paraId="4E173FEB" w14:textId="77777777" w:rsidR="00B91B14" w:rsidRDefault="00B91B14" w:rsidP="00B91B14">
      <w:pPr>
        <w:autoSpaceDE w:val="0"/>
        <w:autoSpaceDN w:val="0"/>
        <w:adjustRightInd w:val="0"/>
        <w:rPr>
          <w:rFonts w:ascii="Arial" w:hAnsi="Arial" w:cs="Arial"/>
          <w:b/>
          <w:sz w:val="20"/>
          <w:szCs w:val="20"/>
        </w:rPr>
      </w:pPr>
      <w:r>
        <w:rPr>
          <w:rFonts w:ascii="Arial" w:hAnsi="Arial" w:cs="Arial"/>
          <w:b/>
          <w:color w:val="FF0000"/>
          <w:sz w:val="20"/>
          <w:szCs w:val="20"/>
        </w:rPr>
        <w:t xml:space="preserve"> </w:t>
      </w:r>
      <w:r w:rsidRPr="000E170C">
        <w:rPr>
          <w:rFonts w:ascii="Arial" w:hAnsi="Arial" w:cs="Arial"/>
          <w:position w:val="-92"/>
        </w:rPr>
        <w:object w:dxaOrig="8760" w:dyaOrig="1960" w14:anchorId="2CCEEE56">
          <v:shape id="_x0000_i1040" type="#_x0000_t75" style="width:383.4pt;height:86.4pt" o:ole="" o:bordertopcolor="this" o:borderleftcolor="this" o:borderbottomcolor="this" o:borderrightcolor="this" filled="t" fillcolor="#daeef3">
            <v:imagedata r:id="rId37" o:title=""/>
            <w10:bordertop type="single" width="4"/>
            <w10:borderleft type="single" width="4"/>
            <w10:borderbottom type="single" width="4"/>
            <w10:borderright type="single" width="4"/>
          </v:shape>
          <o:OLEObject Type="Embed" ProgID="Equation.3" ShapeID="_x0000_i1040" DrawAspect="Content" ObjectID="_1808587398" r:id="rId38"/>
        </w:object>
      </w:r>
      <w:r w:rsidRPr="000867C4">
        <w:rPr>
          <w:rFonts w:ascii="Arial" w:hAnsi="Arial" w:cs="Arial"/>
          <w:b/>
          <w:color w:val="FF0000"/>
          <w:sz w:val="20"/>
          <w:szCs w:val="20"/>
        </w:rPr>
        <w:t>.</w:t>
      </w:r>
    </w:p>
    <w:p w14:paraId="6CFBF602" w14:textId="77777777" w:rsidR="00B91B14" w:rsidRPr="007D260F" w:rsidRDefault="00B91B14" w:rsidP="00B91B14">
      <w:pPr>
        <w:autoSpaceDE w:val="0"/>
        <w:autoSpaceDN w:val="0"/>
        <w:adjustRightInd w:val="0"/>
        <w:rPr>
          <w:rFonts w:ascii="Arial" w:hAnsi="Arial" w:cs="Arial"/>
          <w:sz w:val="20"/>
          <w:szCs w:val="20"/>
        </w:rPr>
      </w:pPr>
      <w:r>
        <w:rPr>
          <w:rFonts w:ascii="Arial" w:hAnsi="Arial" w:cs="Arial"/>
          <w:b/>
          <w:sz w:val="20"/>
          <w:szCs w:val="20"/>
        </w:rPr>
        <w:t xml:space="preserve">Questão 28. </w:t>
      </w:r>
      <w:r w:rsidRPr="007D260F">
        <w:rPr>
          <w:rFonts w:ascii="Arial" w:hAnsi="Arial" w:cs="Arial"/>
          <w:sz w:val="20"/>
          <w:szCs w:val="20"/>
        </w:rPr>
        <w:t>Na compra de um fogão, os clientes podem optar por uma das seguintes formas de pagamento:</w:t>
      </w:r>
    </w:p>
    <w:p w14:paraId="19198A30" w14:textId="77777777" w:rsidR="00B91B14" w:rsidRPr="007D260F" w:rsidRDefault="00B91B14" w:rsidP="00B91B14">
      <w:pPr>
        <w:autoSpaceDE w:val="0"/>
        <w:autoSpaceDN w:val="0"/>
        <w:adjustRightInd w:val="0"/>
        <w:rPr>
          <w:rFonts w:ascii="Arial" w:hAnsi="Arial" w:cs="Arial"/>
          <w:sz w:val="6"/>
          <w:szCs w:val="6"/>
        </w:rPr>
      </w:pPr>
    </w:p>
    <w:p w14:paraId="03D716CD" w14:textId="77777777" w:rsidR="00B91B14" w:rsidRPr="007D260F" w:rsidRDefault="00B91B14" w:rsidP="00B91B14">
      <w:pPr>
        <w:autoSpaceDE w:val="0"/>
        <w:autoSpaceDN w:val="0"/>
        <w:adjustRightInd w:val="0"/>
        <w:rPr>
          <w:rFonts w:ascii="Arial" w:hAnsi="Arial" w:cs="Arial"/>
          <w:sz w:val="20"/>
          <w:szCs w:val="20"/>
        </w:rPr>
      </w:pPr>
      <w:r w:rsidRPr="007D260F">
        <w:rPr>
          <w:rFonts w:ascii="Arial" w:hAnsi="Arial" w:cs="Arial"/>
          <w:sz w:val="20"/>
          <w:szCs w:val="20"/>
        </w:rPr>
        <w:t>• à vista, no valor de R$ 860,00;</w:t>
      </w:r>
    </w:p>
    <w:p w14:paraId="6D927543" w14:textId="77777777" w:rsidR="00B91B14" w:rsidRPr="007D260F" w:rsidRDefault="00B91B14" w:rsidP="00B91B14">
      <w:pPr>
        <w:autoSpaceDE w:val="0"/>
        <w:autoSpaceDN w:val="0"/>
        <w:adjustRightInd w:val="0"/>
        <w:rPr>
          <w:rFonts w:ascii="Arial" w:hAnsi="Arial" w:cs="Arial"/>
          <w:sz w:val="6"/>
          <w:szCs w:val="6"/>
        </w:rPr>
      </w:pPr>
    </w:p>
    <w:p w14:paraId="26A96D6C" w14:textId="77777777" w:rsidR="00B91B14" w:rsidRPr="007D260F" w:rsidRDefault="00B91B14" w:rsidP="00B91B14">
      <w:pPr>
        <w:autoSpaceDE w:val="0"/>
        <w:autoSpaceDN w:val="0"/>
        <w:adjustRightInd w:val="0"/>
        <w:rPr>
          <w:rFonts w:ascii="Arial" w:hAnsi="Arial" w:cs="Arial"/>
          <w:sz w:val="20"/>
          <w:szCs w:val="20"/>
        </w:rPr>
      </w:pPr>
      <w:r w:rsidRPr="007D260F">
        <w:rPr>
          <w:rFonts w:ascii="Arial" w:hAnsi="Arial" w:cs="Arial"/>
          <w:sz w:val="20"/>
          <w:szCs w:val="20"/>
        </w:rPr>
        <w:t>• em duas parcelas fixas de R$ 460,00, sendo a primeira paga no ato da compra e a segunda</w:t>
      </w:r>
      <w:r>
        <w:rPr>
          <w:rFonts w:ascii="Arial" w:hAnsi="Arial" w:cs="Arial"/>
          <w:sz w:val="20"/>
          <w:szCs w:val="20"/>
        </w:rPr>
        <w:t xml:space="preserve"> </w:t>
      </w:r>
      <w:r w:rsidRPr="007D260F">
        <w:rPr>
          <w:rFonts w:ascii="Arial" w:hAnsi="Arial" w:cs="Arial"/>
          <w:sz w:val="20"/>
          <w:szCs w:val="20"/>
        </w:rPr>
        <w:t>30 dias depois.</w:t>
      </w:r>
    </w:p>
    <w:p w14:paraId="4CD7993B" w14:textId="77777777" w:rsidR="00B91B14" w:rsidRPr="007D260F" w:rsidRDefault="00B91B14" w:rsidP="00B91B14">
      <w:pPr>
        <w:autoSpaceDE w:val="0"/>
        <w:autoSpaceDN w:val="0"/>
        <w:adjustRightInd w:val="0"/>
        <w:rPr>
          <w:rFonts w:ascii="Arial" w:hAnsi="Arial" w:cs="Arial"/>
          <w:sz w:val="6"/>
          <w:szCs w:val="6"/>
        </w:rPr>
      </w:pPr>
    </w:p>
    <w:p w14:paraId="061E53D7" w14:textId="77777777" w:rsidR="00B91B14" w:rsidRPr="007D260F" w:rsidRDefault="00B91B14" w:rsidP="00B91B14">
      <w:pPr>
        <w:autoSpaceDE w:val="0"/>
        <w:autoSpaceDN w:val="0"/>
        <w:adjustRightInd w:val="0"/>
        <w:rPr>
          <w:rFonts w:ascii="Arial" w:hAnsi="Arial" w:cs="Arial"/>
          <w:sz w:val="20"/>
          <w:szCs w:val="20"/>
        </w:rPr>
      </w:pPr>
      <w:r w:rsidRPr="007D260F">
        <w:rPr>
          <w:rFonts w:ascii="Arial" w:hAnsi="Arial" w:cs="Arial"/>
          <w:sz w:val="20"/>
          <w:szCs w:val="20"/>
        </w:rPr>
        <w:lastRenderedPageBreak/>
        <w:t>A taxa de juros mensal para pagamentos não efetuados no ato da compra é de:</w:t>
      </w:r>
    </w:p>
    <w:p w14:paraId="548305B1" w14:textId="77777777" w:rsidR="00B91B14" w:rsidRPr="007D260F" w:rsidRDefault="00B91B14" w:rsidP="00B91B14">
      <w:pPr>
        <w:autoSpaceDE w:val="0"/>
        <w:autoSpaceDN w:val="0"/>
        <w:adjustRightInd w:val="0"/>
        <w:rPr>
          <w:rFonts w:ascii="Arial" w:hAnsi="Arial" w:cs="Arial"/>
          <w:sz w:val="10"/>
          <w:szCs w:val="10"/>
        </w:rPr>
      </w:pPr>
    </w:p>
    <w:p w14:paraId="417E460C" w14:textId="77777777" w:rsidR="00B91B14" w:rsidRPr="007D260F" w:rsidRDefault="00B91B14" w:rsidP="00B91B14">
      <w:pPr>
        <w:autoSpaceDE w:val="0"/>
        <w:autoSpaceDN w:val="0"/>
        <w:adjustRightInd w:val="0"/>
        <w:rPr>
          <w:rFonts w:ascii="Arial" w:hAnsi="Arial" w:cs="Arial"/>
          <w:b/>
          <w:sz w:val="20"/>
          <w:szCs w:val="20"/>
        </w:rPr>
      </w:pPr>
      <w:r w:rsidRPr="007D260F">
        <w:rPr>
          <w:rFonts w:ascii="Arial" w:hAnsi="Arial" w:cs="Arial"/>
          <w:sz w:val="20"/>
          <w:szCs w:val="20"/>
        </w:rPr>
        <w:t xml:space="preserve">(A) 10%                            </w:t>
      </w:r>
      <w:proofErr w:type="gramStart"/>
      <w:r w:rsidRPr="007D260F">
        <w:rPr>
          <w:rFonts w:ascii="Arial" w:hAnsi="Arial" w:cs="Arial"/>
          <w:sz w:val="20"/>
          <w:szCs w:val="20"/>
        </w:rPr>
        <w:t xml:space="preserve">   (</w:t>
      </w:r>
      <w:proofErr w:type="gramEnd"/>
      <w:r w:rsidRPr="007D260F">
        <w:rPr>
          <w:rFonts w:ascii="Arial" w:hAnsi="Arial" w:cs="Arial"/>
          <w:sz w:val="20"/>
          <w:szCs w:val="20"/>
        </w:rPr>
        <w:t xml:space="preserve">B) 12%                     </w:t>
      </w:r>
      <w:proofErr w:type="gramStart"/>
      <w:r w:rsidRPr="007D260F">
        <w:rPr>
          <w:rFonts w:ascii="Arial" w:hAnsi="Arial" w:cs="Arial"/>
          <w:sz w:val="20"/>
          <w:szCs w:val="20"/>
        </w:rPr>
        <w:t xml:space="preserve">   </w:t>
      </w:r>
      <w:r w:rsidRPr="000D5DC3">
        <w:rPr>
          <w:rFonts w:ascii="Arial" w:hAnsi="Arial" w:cs="Arial"/>
          <w:b/>
          <w:color w:val="FF0000"/>
          <w:sz w:val="20"/>
          <w:szCs w:val="20"/>
        </w:rPr>
        <w:t>(</w:t>
      </w:r>
      <w:proofErr w:type="gramEnd"/>
      <w:r w:rsidRPr="000D5DC3">
        <w:rPr>
          <w:rFonts w:ascii="Arial" w:hAnsi="Arial" w:cs="Arial"/>
          <w:b/>
          <w:color w:val="FF0000"/>
          <w:sz w:val="20"/>
          <w:szCs w:val="20"/>
        </w:rPr>
        <w:t>C)</w:t>
      </w:r>
      <w:r w:rsidRPr="007D260F">
        <w:rPr>
          <w:rFonts w:ascii="Arial" w:hAnsi="Arial" w:cs="Arial"/>
          <w:sz w:val="20"/>
          <w:szCs w:val="20"/>
        </w:rPr>
        <w:t xml:space="preserve"> 15%                                   </w:t>
      </w:r>
      <w:proofErr w:type="gramStart"/>
      <w:r w:rsidRPr="007D260F">
        <w:rPr>
          <w:rFonts w:ascii="Arial" w:hAnsi="Arial" w:cs="Arial"/>
          <w:sz w:val="20"/>
          <w:szCs w:val="20"/>
        </w:rPr>
        <w:t xml:space="preserve">   (</w:t>
      </w:r>
      <w:proofErr w:type="gramEnd"/>
      <w:r w:rsidRPr="007D260F">
        <w:rPr>
          <w:rFonts w:ascii="Arial" w:hAnsi="Arial" w:cs="Arial"/>
          <w:sz w:val="20"/>
          <w:szCs w:val="20"/>
        </w:rPr>
        <w:t>D) 18%</w:t>
      </w:r>
    </w:p>
    <w:p w14:paraId="2451FFAC" w14:textId="77777777" w:rsidR="00B91B14" w:rsidRPr="000D5DC3" w:rsidRDefault="00B91B14" w:rsidP="00B91B14">
      <w:pPr>
        <w:autoSpaceDE w:val="0"/>
        <w:autoSpaceDN w:val="0"/>
        <w:adjustRightInd w:val="0"/>
        <w:rPr>
          <w:rFonts w:ascii="Arial" w:hAnsi="Arial" w:cs="Arial"/>
          <w:b/>
          <w:sz w:val="10"/>
          <w:szCs w:val="10"/>
        </w:rPr>
      </w:pPr>
      <w:r>
        <w:rPr>
          <w:rFonts w:ascii="Arial" w:hAnsi="Arial" w:cs="Arial"/>
          <w:b/>
          <w:sz w:val="20"/>
          <w:szCs w:val="20"/>
        </w:rPr>
        <w:t xml:space="preserve"> </w:t>
      </w:r>
    </w:p>
    <w:p w14:paraId="78CA1DA2" w14:textId="77777777" w:rsidR="00B91B14" w:rsidRDefault="00B91B14" w:rsidP="00B91B14">
      <w:pPr>
        <w:autoSpaceDE w:val="0"/>
        <w:autoSpaceDN w:val="0"/>
        <w:adjustRightInd w:val="0"/>
        <w:rPr>
          <w:rFonts w:ascii="Arial" w:hAnsi="Arial" w:cs="Arial"/>
          <w:b/>
          <w:color w:val="FF0000"/>
          <w:sz w:val="20"/>
          <w:szCs w:val="20"/>
        </w:rPr>
      </w:pPr>
      <w:r w:rsidRPr="00771E80">
        <w:rPr>
          <w:rFonts w:ascii="Arial" w:hAnsi="Arial" w:cs="Arial"/>
          <w:b/>
          <w:color w:val="FF0000"/>
          <w:sz w:val="20"/>
          <w:szCs w:val="20"/>
        </w:rPr>
        <w:t xml:space="preserve">Solução. </w:t>
      </w:r>
      <w:r>
        <w:rPr>
          <w:rFonts w:ascii="Arial" w:hAnsi="Arial" w:cs="Arial"/>
          <w:b/>
          <w:color w:val="FF0000"/>
          <w:sz w:val="20"/>
          <w:szCs w:val="20"/>
        </w:rPr>
        <w:t xml:space="preserve"> Com o pagamento de R$460,00 no ato, fica faltando pagar R$860,00 – R$460,00 = R$400,00. </w:t>
      </w:r>
    </w:p>
    <w:p w14:paraId="7CDFB9DF" w14:textId="77777777" w:rsidR="00B91B14" w:rsidRDefault="00B91B14" w:rsidP="00B91B14">
      <w:pPr>
        <w:autoSpaceDE w:val="0"/>
        <w:autoSpaceDN w:val="0"/>
        <w:adjustRightInd w:val="0"/>
        <w:rPr>
          <w:rFonts w:ascii="Arial" w:hAnsi="Arial" w:cs="Arial"/>
          <w:b/>
          <w:color w:val="FF0000"/>
          <w:sz w:val="20"/>
          <w:szCs w:val="20"/>
        </w:rPr>
      </w:pPr>
      <w:r>
        <w:rPr>
          <w:rFonts w:ascii="Arial" w:hAnsi="Arial" w:cs="Arial"/>
          <w:b/>
          <w:color w:val="FF0000"/>
          <w:sz w:val="20"/>
          <w:szCs w:val="20"/>
        </w:rPr>
        <w:t>Como a 2º parcela será de R$460,00, houve um aumento de R$60,00 acima de R$400,00.</w:t>
      </w:r>
    </w:p>
    <w:p w14:paraId="2DEAA11D" w14:textId="77777777" w:rsidR="00B91B14" w:rsidRPr="000E170C" w:rsidRDefault="00B91B14" w:rsidP="00B91B14">
      <w:pPr>
        <w:autoSpaceDE w:val="0"/>
        <w:autoSpaceDN w:val="0"/>
        <w:adjustRightInd w:val="0"/>
        <w:rPr>
          <w:rFonts w:ascii="Arial" w:hAnsi="Arial" w:cs="Arial"/>
          <w:b/>
          <w:color w:val="FF0000"/>
          <w:sz w:val="6"/>
          <w:szCs w:val="6"/>
        </w:rPr>
      </w:pPr>
    </w:p>
    <w:p w14:paraId="1D33AE2E" w14:textId="77777777" w:rsidR="00B91B14" w:rsidRPr="00771E80" w:rsidRDefault="00B91B14" w:rsidP="00B91B14">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Logo, os juros são de </w:t>
      </w:r>
      <w:r w:rsidRPr="00771E80">
        <w:rPr>
          <w:rFonts w:ascii="Arial" w:hAnsi="Arial" w:cs="Arial"/>
          <w:position w:val="-24"/>
        </w:rPr>
        <w:object w:dxaOrig="1860" w:dyaOrig="620" w14:anchorId="199A254C">
          <v:shape id="_x0000_i1041" type="#_x0000_t75" style="width:84pt;height:27.6pt" o:ole="" o:bordertopcolor="this" o:borderleftcolor="this" o:borderbottomcolor="this" o:borderrightcolor="this" filled="t" fillcolor="#daeef3">
            <v:imagedata r:id="rId39" o:title=""/>
            <w10:bordertop type="single" width="4"/>
            <w10:borderleft type="single" width="4"/>
            <w10:borderbottom type="single" width="4"/>
            <w10:borderright type="single" width="4"/>
          </v:shape>
          <o:OLEObject Type="Embed" ProgID="Equation.3" ShapeID="_x0000_i1041" DrawAspect="Content" ObjectID="_1808587399" r:id="rId40"/>
        </w:object>
      </w:r>
      <w:r w:rsidRPr="000867C4">
        <w:rPr>
          <w:rFonts w:ascii="Arial" w:hAnsi="Arial" w:cs="Arial"/>
          <w:b/>
          <w:color w:val="FF0000"/>
          <w:sz w:val="20"/>
          <w:szCs w:val="20"/>
        </w:rPr>
        <w:t>.</w:t>
      </w:r>
    </w:p>
    <w:p w14:paraId="62ADC99D" w14:textId="77777777" w:rsidR="00B91B14" w:rsidRDefault="00B91B14" w:rsidP="00B91B14">
      <w:pPr>
        <w:autoSpaceDE w:val="0"/>
        <w:autoSpaceDN w:val="0"/>
        <w:adjustRightInd w:val="0"/>
        <w:rPr>
          <w:rFonts w:ascii="Arial" w:hAnsi="Arial" w:cs="Arial"/>
          <w:b/>
          <w:sz w:val="20"/>
          <w:szCs w:val="20"/>
        </w:rPr>
      </w:pPr>
    </w:p>
    <w:p w14:paraId="401C8100" w14:textId="77777777" w:rsidR="00B91B14" w:rsidRPr="007D260F" w:rsidRDefault="00B91B14" w:rsidP="00B91B14">
      <w:pPr>
        <w:autoSpaceDE w:val="0"/>
        <w:autoSpaceDN w:val="0"/>
        <w:adjustRightInd w:val="0"/>
        <w:rPr>
          <w:rFonts w:ascii="Arial" w:hAnsi="Arial" w:cs="Arial"/>
          <w:sz w:val="20"/>
          <w:szCs w:val="20"/>
        </w:rPr>
      </w:pPr>
      <w:r>
        <w:rPr>
          <w:rFonts w:ascii="Arial" w:hAnsi="Arial" w:cs="Arial"/>
          <w:b/>
          <w:sz w:val="20"/>
          <w:szCs w:val="20"/>
        </w:rPr>
        <w:t xml:space="preserve">Questão 29. </w:t>
      </w:r>
      <w:r w:rsidRPr="007D260F">
        <w:rPr>
          <w:rFonts w:ascii="Arial" w:hAnsi="Arial" w:cs="Arial"/>
          <w:sz w:val="20"/>
          <w:szCs w:val="20"/>
        </w:rPr>
        <w:t>Na figura abaixo, estão representados dois círculos congruentes, de centros C1 e C2</w:t>
      </w:r>
      <w:r>
        <w:rPr>
          <w:rFonts w:ascii="Arial" w:hAnsi="Arial" w:cs="Arial"/>
          <w:sz w:val="20"/>
          <w:szCs w:val="20"/>
        </w:rPr>
        <w:t xml:space="preserve">, </w:t>
      </w:r>
      <w:r w:rsidRPr="007D260F">
        <w:rPr>
          <w:rFonts w:ascii="Arial" w:hAnsi="Arial" w:cs="Arial"/>
          <w:sz w:val="20"/>
          <w:szCs w:val="20"/>
        </w:rPr>
        <w:t xml:space="preserve">pertencentes ao mesmo plano </w:t>
      </w:r>
      <w:r w:rsidRPr="007D260F">
        <w:rPr>
          <w:rFonts w:ascii="Arial" w:eastAsia="SymbolMT" w:hAnsi="Arial" w:cs="Arial"/>
          <w:b/>
          <w:sz w:val="20"/>
          <w:szCs w:val="20"/>
        </w:rPr>
        <w:t>α</w:t>
      </w:r>
      <w:r w:rsidRPr="007D260F">
        <w:rPr>
          <w:rFonts w:ascii="Arial" w:eastAsia="SymbolMT" w:hAnsi="Arial" w:cs="Arial"/>
          <w:sz w:val="20"/>
          <w:szCs w:val="20"/>
        </w:rPr>
        <w:t xml:space="preserve">. </w:t>
      </w:r>
      <w:r w:rsidRPr="007D260F">
        <w:rPr>
          <w:rFonts w:ascii="Arial" w:hAnsi="Arial" w:cs="Arial"/>
          <w:sz w:val="20"/>
          <w:szCs w:val="20"/>
        </w:rPr>
        <w:t xml:space="preserve">O segmento </w:t>
      </w:r>
      <w:r w:rsidRPr="007D260F">
        <w:rPr>
          <w:rFonts w:ascii="Arial" w:hAnsi="Arial" w:cs="Arial"/>
          <w:b/>
          <w:sz w:val="20"/>
          <w:szCs w:val="20"/>
        </w:rPr>
        <w:t>C</w:t>
      </w:r>
      <w:r w:rsidRPr="007D260F">
        <w:rPr>
          <w:rFonts w:ascii="Arial" w:hAnsi="Arial" w:cs="Arial"/>
          <w:b/>
          <w:sz w:val="20"/>
          <w:szCs w:val="20"/>
          <w:vertAlign w:val="subscript"/>
        </w:rPr>
        <w:t>1</w:t>
      </w:r>
      <w:r w:rsidRPr="007D260F">
        <w:rPr>
          <w:rFonts w:ascii="Arial" w:hAnsi="Arial" w:cs="Arial"/>
          <w:b/>
          <w:sz w:val="20"/>
          <w:szCs w:val="20"/>
        </w:rPr>
        <w:t>C</w:t>
      </w:r>
      <w:r w:rsidRPr="007D260F">
        <w:rPr>
          <w:rFonts w:ascii="Arial" w:hAnsi="Arial" w:cs="Arial"/>
          <w:b/>
          <w:sz w:val="20"/>
          <w:szCs w:val="20"/>
          <w:vertAlign w:val="subscript"/>
        </w:rPr>
        <w:t>2</w:t>
      </w:r>
      <w:r w:rsidRPr="007D260F">
        <w:rPr>
          <w:rFonts w:ascii="Arial" w:hAnsi="Arial" w:cs="Arial"/>
          <w:sz w:val="20"/>
          <w:szCs w:val="20"/>
        </w:rPr>
        <w:t xml:space="preserve"> mede 6 cm.</w:t>
      </w:r>
    </w:p>
    <w:p w14:paraId="208DA53C" w14:textId="77777777" w:rsidR="00B91B14" w:rsidRPr="007D260F" w:rsidRDefault="00B91B14" w:rsidP="00B91B14">
      <w:pPr>
        <w:autoSpaceDE w:val="0"/>
        <w:autoSpaceDN w:val="0"/>
        <w:adjustRightInd w:val="0"/>
        <w:rPr>
          <w:rFonts w:ascii="Arial" w:hAnsi="Arial" w:cs="Arial"/>
          <w:sz w:val="10"/>
          <w:szCs w:val="10"/>
        </w:rPr>
      </w:pPr>
    </w:p>
    <w:p w14:paraId="7508A62A" w14:textId="77777777" w:rsidR="00B91B14" w:rsidRPr="007D260F" w:rsidRDefault="00B91B14" w:rsidP="00B91B14">
      <w:pPr>
        <w:autoSpaceDE w:val="0"/>
        <w:autoSpaceDN w:val="0"/>
        <w:adjustRightInd w:val="0"/>
        <w:rPr>
          <w:rFonts w:ascii="Arial" w:hAnsi="Arial" w:cs="Arial"/>
          <w:sz w:val="20"/>
          <w:szCs w:val="20"/>
        </w:rPr>
      </w:pPr>
      <w:r w:rsidRPr="007D260F">
        <w:rPr>
          <w:rFonts w:ascii="Arial" w:hAnsi="Arial" w:cs="Arial"/>
          <w:sz w:val="20"/>
          <w:szCs w:val="20"/>
        </w:rPr>
        <w:t>A área da região limitada pelos círculos, em cm</w:t>
      </w:r>
      <w:r>
        <w:rPr>
          <w:rFonts w:ascii="Arial" w:hAnsi="Arial" w:cs="Arial"/>
          <w:sz w:val="20"/>
          <w:szCs w:val="20"/>
          <w:vertAlign w:val="superscript"/>
        </w:rPr>
        <w:t>2</w:t>
      </w:r>
      <w:r w:rsidRPr="007D260F">
        <w:rPr>
          <w:rFonts w:ascii="Arial" w:hAnsi="Arial" w:cs="Arial"/>
          <w:sz w:val="20"/>
          <w:szCs w:val="20"/>
        </w:rPr>
        <w:t>, possui valor aproximado de:</w:t>
      </w:r>
    </w:p>
    <w:p w14:paraId="67DBA260" w14:textId="77777777" w:rsidR="00B91B14" w:rsidRPr="007D260F" w:rsidRDefault="00B91B14" w:rsidP="00B91B14">
      <w:pPr>
        <w:autoSpaceDE w:val="0"/>
        <w:autoSpaceDN w:val="0"/>
        <w:adjustRightInd w:val="0"/>
        <w:rPr>
          <w:rFonts w:ascii="Arial" w:hAnsi="Arial" w:cs="Arial"/>
          <w:sz w:val="6"/>
          <w:szCs w:val="6"/>
        </w:rPr>
      </w:pPr>
    </w:p>
    <w:p w14:paraId="6FF1264C" w14:textId="77777777" w:rsidR="00B91B14" w:rsidRPr="007D260F" w:rsidRDefault="00B91B14" w:rsidP="00B91B14">
      <w:pPr>
        <w:autoSpaceDE w:val="0"/>
        <w:autoSpaceDN w:val="0"/>
        <w:adjustRightInd w:val="0"/>
        <w:rPr>
          <w:rFonts w:ascii="Arial" w:hAnsi="Arial" w:cs="Arial"/>
          <w:sz w:val="20"/>
          <w:szCs w:val="20"/>
        </w:rPr>
      </w:pPr>
      <w:r w:rsidRPr="007D260F">
        <w:rPr>
          <w:rFonts w:ascii="Arial" w:hAnsi="Arial" w:cs="Arial"/>
          <w:sz w:val="20"/>
          <w:szCs w:val="20"/>
        </w:rPr>
        <w:t>(A) 108</w:t>
      </w:r>
      <w:r>
        <w:rPr>
          <w:rFonts w:ascii="Arial" w:hAnsi="Arial" w:cs="Arial"/>
          <w:sz w:val="20"/>
          <w:szCs w:val="20"/>
        </w:rPr>
        <w:t xml:space="preserve">               </w:t>
      </w:r>
      <w:proofErr w:type="gramStart"/>
      <w:r>
        <w:rPr>
          <w:rFonts w:ascii="Arial" w:hAnsi="Arial" w:cs="Arial"/>
          <w:sz w:val="20"/>
          <w:szCs w:val="20"/>
        </w:rPr>
        <w:t xml:space="preserve">   </w:t>
      </w:r>
      <w:r w:rsidRPr="007D260F">
        <w:rPr>
          <w:rFonts w:ascii="Arial" w:hAnsi="Arial" w:cs="Arial"/>
          <w:sz w:val="20"/>
          <w:szCs w:val="20"/>
        </w:rPr>
        <w:t>(</w:t>
      </w:r>
      <w:proofErr w:type="gramEnd"/>
      <w:r w:rsidRPr="007D260F">
        <w:rPr>
          <w:rFonts w:ascii="Arial" w:hAnsi="Arial" w:cs="Arial"/>
          <w:sz w:val="20"/>
          <w:szCs w:val="20"/>
        </w:rPr>
        <w:t>B) 162</w:t>
      </w:r>
      <w:r>
        <w:rPr>
          <w:rFonts w:ascii="Arial" w:hAnsi="Arial" w:cs="Arial"/>
          <w:sz w:val="20"/>
          <w:szCs w:val="20"/>
        </w:rPr>
        <w:t xml:space="preserve">                 </w:t>
      </w:r>
      <w:proofErr w:type="gramStart"/>
      <w:r>
        <w:rPr>
          <w:rFonts w:ascii="Arial" w:hAnsi="Arial" w:cs="Arial"/>
          <w:sz w:val="20"/>
          <w:szCs w:val="20"/>
        </w:rPr>
        <w:t xml:space="preserve">   </w:t>
      </w:r>
      <w:r w:rsidRPr="0001339B">
        <w:rPr>
          <w:rFonts w:ascii="Arial" w:hAnsi="Arial" w:cs="Arial"/>
          <w:b/>
          <w:color w:val="FF0000"/>
          <w:sz w:val="20"/>
          <w:szCs w:val="20"/>
        </w:rPr>
        <w:t>(</w:t>
      </w:r>
      <w:proofErr w:type="gramEnd"/>
      <w:r w:rsidRPr="0001339B">
        <w:rPr>
          <w:rFonts w:ascii="Arial" w:hAnsi="Arial" w:cs="Arial"/>
          <w:b/>
          <w:color w:val="FF0000"/>
          <w:sz w:val="20"/>
          <w:szCs w:val="20"/>
        </w:rPr>
        <w:t>C)</w:t>
      </w:r>
      <w:r w:rsidRPr="007D260F">
        <w:rPr>
          <w:rFonts w:ascii="Arial" w:hAnsi="Arial" w:cs="Arial"/>
          <w:sz w:val="20"/>
          <w:szCs w:val="20"/>
        </w:rPr>
        <w:t xml:space="preserve"> 182</w:t>
      </w:r>
      <w:r>
        <w:rPr>
          <w:rFonts w:ascii="Arial" w:hAnsi="Arial" w:cs="Arial"/>
          <w:sz w:val="20"/>
          <w:szCs w:val="20"/>
        </w:rPr>
        <w:t xml:space="preserve">              </w:t>
      </w:r>
      <w:proofErr w:type="gramStart"/>
      <w:r>
        <w:rPr>
          <w:rFonts w:ascii="Arial" w:hAnsi="Arial" w:cs="Arial"/>
          <w:sz w:val="20"/>
          <w:szCs w:val="20"/>
        </w:rPr>
        <w:t xml:space="preserve">   </w:t>
      </w:r>
      <w:r w:rsidRPr="007D260F">
        <w:rPr>
          <w:rFonts w:ascii="Arial" w:hAnsi="Arial" w:cs="Arial"/>
          <w:sz w:val="20"/>
          <w:szCs w:val="20"/>
        </w:rPr>
        <w:t>(</w:t>
      </w:r>
      <w:proofErr w:type="gramEnd"/>
      <w:r w:rsidRPr="007D260F">
        <w:rPr>
          <w:rFonts w:ascii="Arial" w:hAnsi="Arial" w:cs="Arial"/>
          <w:sz w:val="20"/>
          <w:szCs w:val="20"/>
        </w:rPr>
        <w:t>D) 216</w:t>
      </w:r>
    </w:p>
    <w:p w14:paraId="11572141" w14:textId="77777777" w:rsidR="00B91B14" w:rsidRPr="00D155BD" w:rsidRDefault="00B91B14" w:rsidP="00B91B14">
      <w:pPr>
        <w:autoSpaceDE w:val="0"/>
        <w:autoSpaceDN w:val="0"/>
        <w:adjustRightInd w:val="0"/>
        <w:rPr>
          <w:rFonts w:ascii="Arial" w:hAnsi="Arial" w:cs="Arial"/>
          <w:sz w:val="6"/>
          <w:szCs w:val="6"/>
        </w:rPr>
      </w:pPr>
    </w:p>
    <w:p w14:paraId="56A386F7" w14:textId="77777777" w:rsidR="00B91B14" w:rsidRDefault="00B91B14" w:rsidP="00B91B14">
      <w:pPr>
        <w:autoSpaceDE w:val="0"/>
        <w:autoSpaceDN w:val="0"/>
        <w:adjustRightInd w:val="0"/>
        <w:rPr>
          <w:rFonts w:ascii="Arial" w:hAnsi="Arial" w:cs="Arial"/>
          <w:b/>
          <w:color w:val="FF0000"/>
          <w:sz w:val="20"/>
          <w:szCs w:val="20"/>
        </w:rPr>
      </w:pPr>
      <w:r w:rsidRPr="00771E80">
        <w:rPr>
          <w:rFonts w:ascii="Arial" w:hAnsi="Arial" w:cs="Arial"/>
          <w:b/>
          <w:color w:val="FF0000"/>
          <w:sz w:val="20"/>
          <w:szCs w:val="20"/>
        </w:rPr>
        <w:t>Soluç</w:t>
      </w:r>
      <w:r>
        <w:rPr>
          <w:rFonts w:ascii="Arial" w:hAnsi="Arial" w:cs="Arial"/>
          <w:b/>
          <w:color w:val="FF0000"/>
          <w:sz w:val="20"/>
          <w:szCs w:val="20"/>
        </w:rPr>
        <w:t xml:space="preserve">ão. A região limitada é formada pela soma das áreas dos dois círculos subtraída da área da interseção dos círculos. </w:t>
      </w:r>
    </w:p>
    <w:p w14:paraId="5A7D8F17" w14:textId="77777777" w:rsidR="00B91B14" w:rsidRDefault="00B91B14" w:rsidP="00B91B14">
      <w:pPr>
        <w:autoSpaceDE w:val="0"/>
        <w:autoSpaceDN w:val="0"/>
        <w:adjustRightInd w:val="0"/>
        <w:rPr>
          <w:rFonts w:ascii="Arial" w:hAnsi="Arial" w:cs="Arial"/>
          <w:b/>
          <w:color w:val="FF0000"/>
          <w:sz w:val="20"/>
          <w:szCs w:val="20"/>
        </w:rPr>
      </w:pPr>
      <w:r>
        <w:rPr>
          <w:rFonts w:ascii="Arial" w:hAnsi="Arial" w:cs="Arial"/>
          <w:b/>
          <w:color w:val="FF0000"/>
          <w:sz w:val="20"/>
          <w:szCs w:val="20"/>
        </w:rPr>
        <w:t xml:space="preserve">A interseção é formada por dois triângulos </w:t>
      </w:r>
      <w:proofErr w:type="spellStart"/>
      <w:r>
        <w:rPr>
          <w:rFonts w:ascii="Arial" w:hAnsi="Arial" w:cs="Arial"/>
          <w:b/>
          <w:color w:val="FF0000"/>
          <w:sz w:val="20"/>
          <w:szCs w:val="20"/>
        </w:rPr>
        <w:t>eqüiláteros</w:t>
      </w:r>
      <w:proofErr w:type="spellEnd"/>
      <w:r>
        <w:rPr>
          <w:rFonts w:ascii="Arial" w:hAnsi="Arial" w:cs="Arial"/>
          <w:b/>
          <w:color w:val="FF0000"/>
          <w:sz w:val="20"/>
          <w:szCs w:val="20"/>
        </w:rPr>
        <w:t xml:space="preserve"> e quatro segmentos circulares determinados por um ângulo central de 60º. Cada segmento circular vale a diferença entre o setor circular de 60º e a área de um dos triângulos. </w:t>
      </w:r>
    </w:p>
    <w:p w14:paraId="1DE74BA3" w14:textId="41D7DED2" w:rsidR="00B91B14" w:rsidRDefault="00B91B14" w:rsidP="00B91B14">
      <w:pPr>
        <w:autoSpaceDE w:val="0"/>
        <w:autoSpaceDN w:val="0"/>
        <w:adjustRightInd w:val="0"/>
        <w:rPr>
          <w:rFonts w:ascii="Arial" w:hAnsi="Arial" w:cs="Arial"/>
          <w:b/>
          <w:color w:val="FF0000"/>
          <w:sz w:val="20"/>
          <w:szCs w:val="20"/>
        </w:rPr>
      </w:pPr>
      <w:r>
        <w:rPr>
          <w:noProof/>
        </w:rPr>
        <w:drawing>
          <wp:anchor distT="0" distB="0" distL="114300" distR="114300" simplePos="0" relativeHeight="251661312" behindDoc="1" locked="0" layoutInCell="1" allowOverlap="1" wp14:anchorId="0D89A7AF" wp14:editId="0EB14605">
            <wp:simplePos x="0" y="0"/>
            <wp:positionH relativeFrom="column">
              <wp:posOffset>2042160</wp:posOffset>
            </wp:positionH>
            <wp:positionV relativeFrom="paragraph">
              <wp:posOffset>71755</wp:posOffset>
            </wp:positionV>
            <wp:extent cx="2495550" cy="1660525"/>
            <wp:effectExtent l="0" t="0" r="0" b="0"/>
            <wp:wrapTight wrapText="bothSides">
              <wp:wrapPolygon edited="0">
                <wp:start x="0" y="0"/>
                <wp:lineTo x="0" y="21311"/>
                <wp:lineTo x="21435" y="21311"/>
                <wp:lineTo x="21435" y="0"/>
                <wp:lineTo x="0" y="0"/>
              </wp:wrapPolygon>
            </wp:wrapTight>
            <wp:docPr id="591318299"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95550" cy="1660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4D5D5E" w14:textId="77777777" w:rsidR="00B91B14" w:rsidRDefault="00B91B14" w:rsidP="00B91B14">
      <w:pPr>
        <w:autoSpaceDE w:val="0"/>
        <w:autoSpaceDN w:val="0"/>
        <w:adjustRightInd w:val="0"/>
        <w:rPr>
          <w:rFonts w:ascii="Arial" w:hAnsi="Arial" w:cs="Arial"/>
          <w:b/>
          <w:color w:val="FF0000"/>
          <w:sz w:val="20"/>
          <w:szCs w:val="20"/>
        </w:rPr>
      </w:pPr>
    </w:p>
    <w:p w14:paraId="2C03BEFC" w14:textId="77777777" w:rsidR="00B91B14" w:rsidRDefault="00B91B14" w:rsidP="00B91B14">
      <w:pPr>
        <w:autoSpaceDE w:val="0"/>
        <w:autoSpaceDN w:val="0"/>
        <w:adjustRightInd w:val="0"/>
        <w:rPr>
          <w:rFonts w:ascii="Arial" w:hAnsi="Arial" w:cs="Arial"/>
          <w:b/>
          <w:color w:val="FF0000"/>
          <w:sz w:val="20"/>
          <w:szCs w:val="20"/>
        </w:rPr>
      </w:pPr>
    </w:p>
    <w:p w14:paraId="26C2893D" w14:textId="77777777" w:rsidR="00B91B14" w:rsidRDefault="00B91B14" w:rsidP="00B91B14">
      <w:pPr>
        <w:autoSpaceDE w:val="0"/>
        <w:autoSpaceDN w:val="0"/>
        <w:adjustRightInd w:val="0"/>
        <w:rPr>
          <w:rFonts w:ascii="Arial" w:hAnsi="Arial" w:cs="Arial"/>
          <w:b/>
          <w:color w:val="FF0000"/>
          <w:sz w:val="20"/>
          <w:szCs w:val="20"/>
        </w:rPr>
      </w:pPr>
    </w:p>
    <w:p w14:paraId="1017ABC6" w14:textId="77777777" w:rsidR="00B91B14" w:rsidRDefault="00B91B14" w:rsidP="00B91B14">
      <w:pPr>
        <w:autoSpaceDE w:val="0"/>
        <w:autoSpaceDN w:val="0"/>
        <w:adjustRightInd w:val="0"/>
        <w:rPr>
          <w:rFonts w:ascii="Arial" w:hAnsi="Arial" w:cs="Arial"/>
          <w:b/>
          <w:color w:val="FF0000"/>
          <w:sz w:val="20"/>
          <w:szCs w:val="20"/>
        </w:rPr>
      </w:pPr>
    </w:p>
    <w:p w14:paraId="772590C3" w14:textId="77777777" w:rsidR="00B91B14" w:rsidRDefault="00B91B14" w:rsidP="00B91B14">
      <w:pPr>
        <w:autoSpaceDE w:val="0"/>
        <w:autoSpaceDN w:val="0"/>
        <w:adjustRightInd w:val="0"/>
        <w:rPr>
          <w:rFonts w:ascii="Arial" w:hAnsi="Arial" w:cs="Arial"/>
          <w:b/>
          <w:color w:val="FF0000"/>
          <w:sz w:val="20"/>
          <w:szCs w:val="20"/>
        </w:rPr>
      </w:pPr>
    </w:p>
    <w:p w14:paraId="772F6DC4" w14:textId="77777777" w:rsidR="00B91B14" w:rsidRDefault="00B91B14" w:rsidP="00B91B14">
      <w:pPr>
        <w:autoSpaceDE w:val="0"/>
        <w:autoSpaceDN w:val="0"/>
        <w:adjustRightInd w:val="0"/>
        <w:rPr>
          <w:rFonts w:ascii="Arial" w:hAnsi="Arial" w:cs="Arial"/>
          <w:b/>
          <w:color w:val="FF0000"/>
          <w:sz w:val="20"/>
          <w:szCs w:val="20"/>
        </w:rPr>
      </w:pPr>
    </w:p>
    <w:p w14:paraId="7192EBD1" w14:textId="77777777" w:rsidR="00B91B14" w:rsidRDefault="00B91B14" w:rsidP="00B91B14">
      <w:pPr>
        <w:autoSpaceDE w:val="0"/>
        <w:autoSpaceDN w:val="0"/>
        <w:adjustRightInd w:val="0"/>
        <w:rPr>
          <w:rFonts w:ascii="Arial" w:hAnsi="Arial" w:cs="Arial"/>
          <w:b/>
          <w:color w:val="FF0000"/>
          <w:sz w:val="20"/>
          <w:szCs w:val="20"/>
        </w:rPr>
      </w:pPr>
    </w:p>
    <w:p w14:paraId="2C6D9542" w14:textId="77777777" w:rsidR="00B91B14" w:rsidRDefault="00B91B14" w:rsidP="00B91B14">
      <w:pPr>
        <w:autoSpaceDE w:val="0"/>
        <w:autoSpaceDN w:val="0"/>
        <w:adjustRightInd w:val="0"/>
        <w:rPr>
          <w:rFonts w:ascii="Arial" w:hAnsi="Arial" w:cs="Arial"/>
          <w:b/>
          <w:color w:val="FF0000"/>
          <w:sz w:val="20"/>
          <w:szCs w:val="20"/>
        </w:rPr>
      </w:pPr>
    </w:p>
    <w:p w14:paraId="0303C0D9" w14:textId="77777777" w:rsidR="00B91B14" w:rsidRDefault="00B91B14" w:rsidP="00B91B14">
      <w:pPr>
        <w:autoSpaceDE w:val="0"/>
        <w:autoSpaceDN w:val="0"/>
        <w:adjustRightInd w:val="0"/>
        <w:rPr>
          <w:rFonts w:ascii="Arial" w:hAnsi="Arial" w:cs="Arial"/>
          <w:b/>
          <w:color w:val="FF0000"/>
          <w:sz w:val="20"/>
          <w:szCs w:val="20"/>
        </w:rPr>
      </w:pPr>
    </w:p>
    <w:p w14:paraId="4209FD54" w14:textId="77777777" w:rsidR="00B91B14" w:rsidRDefault="00B91B14" w:rsidP="00B91B14">
      <w:pPr>
        <w:autoSpaceDE w:val="0"/>
        <w:autoSpaceDN w:val="0"/>
        <w:adjustRightInd w:val="0"/>
        <w:rPr>
          <w:rFonts w:ascii="Arial" w:hAnsi="Arial" w:cs="Arial"/>
          <w:b/>
          <w:color w:val="FF0000"/>
          <w:sz w:val="20"/>
          <w:szCs w:val="20"/>
        </w:rPr>
      </w:pPr>
    </w:p>
    <w:p w14:paraId="144857B6" w14:textId="77777777" w:rsidR="00B91B14" w:rsidRDefault="00B91B14" w:rsidP="00B91B14">
      <w:pPr>
        <w:autoSpaceDE w:val="0"/>
        <w:autoSpaceDN w:val="0"/>
        <w:adjustRightInd w:val="0"/>
        <w:rPr>
          <w:rFonts w:ascii="Arial" w:hAnsi="Arial" w:cs="Arial"/>
          <w:b/>
          <w:color w:val="FF0000"/>
          <w:sz w:val="20"/>
          <w:szCs w:val="20"/>
        </w:rPr>
      </w:pPr>
    </w:p>
    <w:p w14:paraId="3659A394" w14:textId="77777777" w:rsidR="00B91B14" w:rsidRDefault="00B91B14" w:rsidP="00B91B14">
      <w:pPr>
        <w:autoSpaceDE w:val="0"/>
        <w:autoSpaceDN w:val="0"/>
        <w:adjustRightInd w:val="0"/>
        <w:rPr>
          <w:rFonts w:ascii="Arial" w:hAnsi="Arial" w:cs="Arial"/>
          <w:b/>
          <w:color w:val="FF0000"/>
          <w:sz w:val="20"/>
          <w:szCs w:val="20"/>
        </w:rPr>
      </w:pPr>
      <w:r>
        <w:rPr>
          <w:rFonts w:ascii="Arial" w:hAnsi="Arial" w:cs="Arial"/>
          <w:b/>
          <w:color w:val="FF0000"/>
          <w:sz w:val="20"/>
          <w:szCs w:val="20"/>
        </w:rPr>
        <w:t>Calculando, temos:</w:t>
      </w:r>
    </w:p>
    <w:p w14:paraId="27E54307" w14:textId="77777777" w:rsidR="00B91B14" w:rsidRPr="00201F17" w:rsidRDefault="00B91B14" w:rsidP="00B91B14">
      <w:pPr>
        <w:autoSpaceDE w:val="0"/>
        <w:autoSpaceDN w:val="0"/>
        <w:adjustRightInd w:val="0"/>
        <w:rPr>
          <w:rFonts w:ascii="Arial" w:hAnsi="Arial" w:cs="Arial"/>
          <w:b/>
          <w:color w:val="FF0000"/>
          <w:sz w:val="6"/>
          <w:szCs w:val="6"/>
        </w:rPr>
      </w:pPr>
    </w:p>
    <w:p w14:paraId="0C0E69EA" w14:textId="21492A5A" w:rsidR="00B91B14" w:rsidRDefault="00B91B14" w:rsidP="00B91B14">
      <w:pPr>
        <w:autoSpaceDE w:val="0"/>
        <w:autoSpaceDN w:val="0"/>
        <w:adjustRightInd w:val="0"/>
        <w:rPr>
          <w:rFonts w:ascii="Arial" w:hAnsi="Arial" w:cs="Arial"/>
          <w:b/>
          <w:color w:val="FF0000"/>
          <w:u w:val="single"/>
        </w:rPr>
      </w:pPr>
      <w:r w:rsidRPr="00201F17">
        <w:rPr>
          <w:rFonts w:ascii="Arial" w:hAnsi="Arial" w:cs="Arial"/>
          <w:position w:val="-208"/>
        </w:rPr>
        <w:object w:dxaOrig="9540" w:dyaOrig="4280" w14:anchorId="49959619">
          <v:shape id="_x0000_i1042" type="#_x0000_t75" style="width:463.8pt;height:208.2pt" o:ole="" o:bordertopcolor="this" o:borderleftcolor="this" o:borderbottomcolor="this" o:borderrightcolor="this" filled="t" fillcolor="#daeef3">
            <v:imagedata r:id="rId42" o:title=""/>
            <w10:bordertop type="single" width="4"/>
            <w10:borderleft type="single" width="4"/>
            <w10:borderbottom type="single" width="4"/>
            <w10:borderright type="single" width="4"/>
          </v:shape>
          <o:OLEObject Type="Embed" ProgID="Equation.3" ShapeID="_x0000_i1042" DrawAspect="Content" ObjectID="_1808587400" r:id="rId43"/>
        </w:object>
      </w:r>
    </w:p>
    <w:sectPr w:rsidR="00B91B14" w:rsidSect="00CC2358">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B3FB6E" w14:textId="77777777" w:rsidR="00F20A6C" w:rsidRDefault="00F20A6C">
      <w:r>
        <w:separator/>
      </w:r>
    </w:p>
  </w:endnote>
  <w:endnote w:type="continuationSeparator" w:id="0">
    <w:p w14:paraId="78668EC0" w14:textId="77777777" w:rsidR="00F20A6C" w:rsidRDefault="00F20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rnkGothITC Bk BT">
    <w:altName w:val="Tahoma"/>
    <w:charset w:val="00"/>
    <w:family w:val="swiss"/>
    <w:pitch w:val="variable"/>
    <w:sig w:usb0="00000007" w:usb1="00000000" w:usb2="00000000" w:usb3="00000000" w:csb0="00000011" w:csb1="00000000"/>
  </w:font>
  <w:font w:name="SerpentineDBol">
    <w:altName w:val="Arial Black"/>
    <w:charset w:val="00"/>
    <w:family w:val="swiss"/>
    <w:pitch w:val="variable"/>
    <w:sig w:usb0="00000001" w:usb1="00000000" w:usb2="00000000" w:usb3="00000000" w:csb0="00000013" w:csb1="00000000"/>
  </w:font>
  <w:font w:name="Avenir-Book">
    <w:altName w:val="Calibri"/>
    <w:panose1 w:val="00000000000000000000"/>
    <w:charset w:val="00"/>
    <w:family w:val="swiss"/>
    <w:notTrueType/>
    <w:pitch w:val="default"/>
    <w:sig w:usb0="00000003" w:usb1="00000000" w:usb2="00000000" w:usb3="00000000" w:csb0="00000001" w:csb1="00000000"/>
  </w:font>
  <w:font w:name="Quorum Light">
    <w:altName w:val="Quorum Light"/>
    <w:panose1 w:val="00000000000000000000"/>
    <w:charset w:val="00"/>
    <w:family w:val="roman"/>
    <w:notTrueType/>
    <w:pitch w:val="default"/>
    <w:sig w:usb0="00000003" w:usb1="00000000" w:usb2="00000000" w:usb3="00000000" w:csb0="00000001" w:csb1="00000000"/>
  </w:font>
  <w:font w:name="Avenir-Medium">
    <w:altName w:val="Avenir-Medium"/>
    <w:panose1 w:val="00000000000000000000"/>
    <w:charset w:val="00"/>
    <w:family w:val="swiss"/>
    <w:notTrueType/>
    <w:pitch w:val="default"/>
    <w:sig w:usb0="00000003" w:usb1="00000000" w:usb2="00000000" w:usb3="00000000" w:csb0="00000001" w:csb1="00000000"/>
  </w:font>
  <w:font w:name="Symbol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2B563" w14:textId="174EFE98" w:rsidR="00F97279" w:rsidRDefault="00462ADA">
    <w:pPr>
      <w:pStyle w:val="Rodap"/>
    </w:pPr>
    <w:r>
      <w:rPr>
        <w:noProof/>
        <w:sz w:val="20"/>
      </w:rPr>
      <mc:AlternateContent>
        <mc:Choice Requires="wps">
          <w:drawing>
            <wp:anchor distT="0" distB="0" distL="114300" distR="114300" simplePos="0" relativeHeight="251657728" behindDoc="0" locked="0" layoutInCell="1" allowOverlap="1" wp14:anchorId="42880F85" wp14:editId="4DCB9CE6">
              <wp:simplePos x="0" y="0"/>
              <wp:positionH relativeFrom="column">
                <wp:posOffset>6553200</wp:posOffset>
              </wp:positionH>
              <wp:positionV relativeFrom="paragraph">
                <wp:posOffset>-4269740</wp:posOffset>
              </wp:positionV>
              <wp:extent cx="342900" cy="45593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5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880F85" id="_x0000_t202" coordsize="21600,21600" o:spt="202" path="m,l,21600r21600,l21600,xe">
              <v:stroke joinstyle="miter"/>
              <v:path gradientshapeok="t" o:connecttype="rect"/>
            </v:shapetype>
            <v:shape id="Text Box 2" o:spid="_x0000_s1028" type="#_x0000_t202" style="position:absolute;left:0;text-align:left;margin-left:516pt;margin-top:-336.2pt;width:27pt;height:35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" filled="f" stroked="f">
              <v:textbox style="layout-flow:vertical;mso-layout-flow-alt:bottom-to-top">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23301" w14:textId="77777777" w:rsidR="00F20A6C" w:rsidRDefault="00F20A6C">
      <w:r>
        <w:separator/>
      </w:r>
    </w:p>
  </w:footnote>
  <w:footnote w:type="continuationSeparator" w:id="0">
    <w:p w14:paraId="597F91AA" w14:textId="77777777" w:rsidR="00F20A6C" w:rsidRDefault="00F20A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3"/>
    <w:lvl w:ilvl="0">
      <w:start w:val="1"/>
      <w:numFmt w:val="bullet"/>
      <w:lvlText w:val=""/>
      <w:lvlJc w:val="left"/>
      <w:pPr>
        <w:tabs>
          <w:tab w:val="num" w:pos="840"/>
        </w:tabs>
        <w:ind w:left="840" w:hanging="360"/>
      </w:pPr>
      <w:rPr>
        <w:rFonts w:ascii="Symbol" w:hAnsi="Symbol"/>
      </w:rPr>
    </w:lvl>
  </w:abstractNum>
  <w:abstractNum w:abstractNumId="1" w15:restartNumberingAfterBreak="0">
    <w:nsid w:val="00000002"/>
    <w:multiLevelType w:val="multilevel"/>
    <w:tmpl w:val="00000002"/>
    <w:name w:val="Outline"/>
    <w:lvl w:ilvl="0">
      <w:start w:val="1"/>
      <w:numFmt w:val="decimal"/>
      <w:lvlText w:val="%1)"/>
      <w:lvlJc w:val="left"/>
      <w:pPr>
        <w:tabs>
          <w:tab w:val="num" w:pos="720"/>
        </w:tabs>
        <w:ind w:left="720" w:hanging="360"/>
      </w:pPr>
    </w:lvl>
    <w:lvl w:ilvl="1">
      <w:start w:val="20"/>
      <w:numFmt w:val="bullet"/>
      <w:lvlText w:val=""/>
      <w:lvlJc w:val="left"/>
      <w:pPr>
        <w:tabs>
          <w:tab w:val="num" w:pos="1287"/>
        </w:tabs>
        <w:ind w:left="1287" w:hanging="207"/>
      </w:pPr>
      <w:rPr>
        <w:rFonts w:ascii="Symbol" w:hAnsi="Symbol" w:cs="Arial"/>
        <w:b w:val="0"/>
        <w:i w:val="0"/>
        <w:sz w:val="24"/>
      </w:rPr>
    </w:lvl>
    <w:lvl w:ilvl="2">
      <w:start w:val="1"/>
      <w:numFmt w:val="upp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upperLetter"/>
      <w:lvlText w:val="%8)"/>
      <w:lvlJc w:val="left"/>
      <w:pPr>
        <w:tabs>
          <w:tab w:val="num" w:pos="2340"/>
        </w:tabs>
        <w:ind w:left="2340" w:hanging="360"/>
      </w:pPr>
    </w:lvl>
    <w:lvl w:ilvl="8">
      <w:start w:val="1"/>
      <w:numFmt w:val="lowerRoman"/>
      <w:lvlText w:val="%9."/>
      <w:lvlJc w:val="right"/>
      <w:pPr>
        <w:tabs>
          <w:tab w:val="num" w:pos="6480"/>
        </w:tabs>
        <w:ind w:left="6480" w:hanging="180"/>
      </w:pPr>
    </w:lvl>
  </w:abstractNum>
  <w:abstractNum w:abstractNumId="2" w15:restartNumberingAfterBreak="0">
    <w:nsid w:val="00516258"/>
    <w:multiLevelType w:val="hybridMultilevel"/>
    <w:tmpl w:val="1534E426"/>
    <w:lvl w:ilvl="0" w:tplc="03507C4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2224CD7"/>
    <w:multiLevelType w:val="hybridMultilevel"/>
    <w:tmpl w:val="19C63B70"/>
    <w:lvl w:ilvl="0" w:tplc="7DFE1EDA">
      <w:start w:val="1"/>
      <w:numFmt w:val="lowerLetter"/>
      <w:lvlText w:val="%1)"/>
      <w:lvlJc w:val="left"/>
      <w:pPr>
        <w:tabs>
          <w:tab w:val="num" w:pos="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1A5862C2"/>
    <w:multiLevelType w:val="singleLevel"/>
    <w:tmpl w:val="04160017"/>
    <w:lvl w:ilvl="0">
      <w:start w:val="1"/>
      <w:numFmt w:val="lowerLetter"/>
      <w:lvlText w:val="%1)"/>
      <w:lvlJc w:val="left"/>
      <w:pPr>
        <w:ind w:left="360" w:hanging="360"/>
      </w:pPr>
      <w:rPr>
        <w:rFonts w:hint="default"/>
      </w:rPr>
    </w:lvl>
  </w:abstractNum>
  <w:abstractNum w:abstractNumId="5" w15:restartNumberingAfterBreak="0">
    <w:nsid w:val="1B467809"/>
    <w:multiLevelType w:val="hybridMultilevel"/>
    <w:tmpl w:val="5F5A73A4"/>
    <w:lvl w:ilvl="0" w:tplc="8522E6F8">
      <w:start w:val="1"/>
      <w:numFmt w:val="decimal"/>
      <w:lvlText w:val="%1)"/>
      <w:lvlJc w:val="left"/>
      <w:pPr>
        <w:ind w:left="502" w:hanging="360"/>
      </w:pPr>
      <w:rPr>
        <w:rFonts w:hint="default"/>
        <w:color w:val="000000"/>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6" w15:restartNumberingAfterBreak="0">
    <w:nsid w:val="20690FD7"/>
    <w:multiLevelType w:val="singleLevel"/>
    <w:tmpl w:val="D18454A8"/>
    <w:lvl w:ilvl="0">
      <w:start w:val="1"/>
      <w:numFmt w:val="lowerLetter"/>
      <w:lvlText w:val="%1-"/>
      <w:lvlJc w:val="left"/>
      <w:pPr>
        <w:tabs>
          <w:tab w:val="num" w:pos="360"/>
        </w:tabs>
        <w:ind w:left="360" w:hanging="360"/>
      </w:pPr>
      <w:rPr>
        <w:rFonts w:hint="default"/>
      </w:rPr>
    </w:lvl>
  </w:abstractNum>
  <w:abstractNum w:abstractNumId="7" w15:restartNumberingAfterBreak="0">
    <w:nsid w:val="30C10ECC"/>
    <w:multiLevelType w:val="hybridMultilevel"/>
    <w:tmpl w:val="D3BC54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5641DD"/>
    <w:multiLevelType w:val="hybridMultilevel"/>
    <w:tmpl w:val="952644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85968F8"/>
    <w:multiLevelType w:val="hybridMultilevel"/>
    <w:tmpl w:val="937C9ABC"/>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38832D5A"/>
    <w:multiLevelType w:val="hybridMultilevel"/>
    <w:tmpl w:val="3F88C56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D17564"/>
    <w:multiLevelType w:val="hybridMultilevel"/>
    <w:tmpl w:val="C26086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51232"/>
    <w:multiLevelType w:val="hybridMultilevel"/>
    <w:tmpl w:val="2A486240"/>
    <w:lvl w:ilvl="0" w:tplc="CBB460C0">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3" w15:restartNumberingAfterBreak="0">
    <w:nsid w:val="43CC35E6"/>
    <w:multiLevelType w:val="singleLevel"/>
    <w:tmpl w:val="0416000F"/>
    <w:lvl w:ilvl="0">
      <w:start w:val="1"/>
      <w:numFmt w:val="decimal"/>
      <w:lvlText w:val="%1."/>
      <w:lvlJc w:val="left"/>
      <w:pPr>
        <w:tabs>
          <w:tab w:val="num" w:pos="360"/>
        </w:tabs>
        <w:ind w:left="360" w:hanging="360"/>
      </w:pPr>
      <w:rPr>
        <w:rFonts w:hint="default"/>
      </w:rPr>
    </w:lvl>
  </w:abstractNum>
  <w:abstractNum w:abstractNumId="14" w15:restartNumberingAfterBreak="0">
    <w:nsid w:val="46F3188B"/>
    <w:multiLevelType w:val="multilevel"/>
    <w:tmpl w:val="B50AD148"/>
    <w:lvl w:ilvl="0">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start w:val="6"/>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9A74971"/>
    <w:multiLevelType w:val="hybridMultilevel"/>
    <w:tmpl w:val="78DC056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3DC5494"/>
    <w:multiLevelType w:val="hybridMultilevel"/>
    <w:tmpl w:val="C4581748"/>
    <w:lvl w:ilvl="0" w:tplc="16B6B024">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7" w15:restartNumberingAfterBreak="0">
    <w:nsid w:val="60555920"/>
    <w:multiLevelType w:val="hybridMultilevel"/>
    <w:tmpl w:val="D564E8E6"/>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609E51AB"/>
    <w:multiLevelType w:val="hybridMultilevel"/>
    <w:tmpl w:val="1E200EC6"/>
    <w:lvl w:ilvl="0" w:tplc="0C6AC4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68B35CC"/>
    <w:multiLevelType w:val="hybridMultilevel"/>
    <w:tmpl w:val="3A6CC6FE"/>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69BE66C0"/>
    <w:multiLevelType w:val="singleLevel"/>
    <w:tmpl w:val="503C7B32"/>
    <w:lvl w:ilvl="0">
      <w:start w:val="6"/>
      <w:numFmt w:val="decimal"/>
      <w:lvlText w:val="%1-"/>
      <w:lvlJc w:val="left"/>
      <w:pPr>
        <w:tabs>
          <w:tab w:val="num" w:pos="360"/>
        </w:tabs>
        <w:ind w:left="360" w:hanging="360"/>
      </w:pPr>
      <w:rPr>
        <w:rFonts w:hint="default"/>
      </w:rPr>
    </w:lvl>
  </w:abstractNum>
  <w:abstractNum w:abstractNumId="21" w15:restartNumberingAfterBreak="0">
    <w:nsid w:val="6DCA23D3"/>
    <w:multiLevelType w:val="singleLevel"/>
    <w:tmpl w:val="029C7662"/>
    <w:lvl w:ilvl="0">
      <w:start w:val="1"/>
      <w:numFmt w:val="decimal"/>
      <w:lvlText w:val="%1-"/>
      <w:lvlJc w:val="left"/>
      <w:pPr>
        <w:tabs>
          <w:tab w:val="num" w:pos="360"/>
        </w:tabs>
        <w:ind w:left="360" w:hanging="360"/>
      </w:pPr>
      <w:rPr>
        <w:rFonts w:hint="default"/>
      </w:rPr>
    </w:lvl>
  </w:abstractNum>
  <w:abstractNum w:abstractNumId="22" w15:restartNumberingAfterBreak="0">
    <w:nsid w:val="77E718F9"/>
    <w:multiLevelType w:val="hybridMultilevel"/>
    <w:tmpl w:val="3580F6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B6B06D5"/>
    <w:multiLevelType w:val="hybridMultilevel"/>
    <w:tmpl w:val="6E702D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58348028">
    <w:abstractNumId w:val="10"/>
  </w:num>
  <w:num w:numId="2" w16cid:durableId="635570181">
    <w:abstractNumId w:val="15"/>
  </w:num>
  <w:num w:numId="3" w16cid:durableId="1130513795">
    <w:abstractNumId w:val="13"/>
  </w:num>
  <w:num w:numId="4" w16cid:durableId="477384058">
    <w:abstractNumId w:val="22"/>
  </w:num>
  <w:num w:numId="5" w16cid:durableId="1854102807">
    <w:abstractNumId w:val="7"/>
  </w:num>
  <w:num w:numId="6" w16cid:durableId="1365247907">
    <w:abstractNumId w:val="23"/>
  </w:num>
  <w:num w:numId="7" w16cid:durableId="1440755614">
    <w:abstractNumId w:val="11"/>
  </w:num>
  <w:num w:numId="8" w16cid:durableId="1997219991">
    <w:abstractNumId w:val="20"/>
  </w:num>
  <w:num w:numId="9" w16cid:durableId="1272124339">
    <w:abstractNumId w:val="6"/>
  </w:num>
  <w:num w:numId="10" w16cid:durableId="1621690736">
    <w:abstractNumId w:val="21"/>
  </w:num>
  <w:num w:numId="11" w16cid:durableId="1154638064">
    <w:abstractNumId w:val="3"/>
  </w:num>
  <w:num w:numId="12" w16cid:durableId="1885407631">
    <w:abstractNumId w:val="18"/>
  </w:num>
  <w:num w:numId="13" w16cid:durableId="1714697634">
    <w:abstractNumId w:val="4"/>
  </w:num>
  <w:num w:numId="14" w16cid:durableId="2141259814">
    <w:abstractNumId w:val="14"/>
  </w:num>
  <w:num w:numId="15" w16cid:durableId="909003720">
    <w:abstractNumId w:val="17"/>
  </w:num>
  <w:num w:numId="16" w16cid:durableId="190192369">
    <w:abstractNumId w:val="9"/>
  </w:num>
  <w:num w:numId="17" w16cid:durableId="1409423790">
    <w:abstractNumId w:val="19"/>
  </w:num>
  <w:num w:numId="18" w16cid:durableId="1488593835">
    <w:abstractNumId w:val="8"/>
  </w:num>
  <w:num w:numId="19" w16cid:durableId="1898978827">
    <w:abstractNumId w:val="2"/>
  </w:num>
  <w:num w:numId="20" w16cid:durableId="456023409">
    <w:abstractNumId w:val="16"/>
  </w:num>
  <w:num w:numId="21" w16cid:durableId="664019498">
    <w:abstractNumId w:val="5"/>
  </w:num>
  <w:num w:numId="22" w16cid:durableId="20961979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hyphenationZone w:val="425"/>
  <w:noPunctuationKerning/>
  <w:characterSpacingControl w:val="doNotCompress"/>
  <w:hdrShapeDefaults>
    <o:shapedefaults v:ext="edit" spidmax="242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03C"/>
    <w:rsid w:val="000013FF"/>
    <w:rsid w:val="00001BC2"/>
    <w:rsid w:val="00005AA2"/>
    <w:rsid w:val="00014324"/>
    <w:rsid w:val="00026D1F"/>
    <w:rsid w:val="000274D9"/>
    <w:rsid w:val="00027CBD"/>
    <w:rsid w:val="00040255"/>
    <w:rsid w:val="000441BE"/>
    <w:rsid w:val="000441D0"/>
    <w:rsid w:val="000555C4"/>
    <w:rsid w:val="00060BE1"/>
    <w:rsid w:val="00062C75"/>
    <w:rsid w:val="00065061"/>
    <w:rsid w:val="00065554"/>
    <w:rsid w:val="000725E0"/>
    <w:rsid w:val="00074D23"/>
    <w:rsid w:val="00074E75"/>
    <w:rsid w:val="000830E9"/>
    <w:rsid w:val="00087D6A"/>
    <w:rsid w:val="000903D4"/>
    <w:rsid w:val="00094ED6"/>
    <w:rsid w:val="000A10C2"/>
    <w:rsid w:val="000A29C2"/>
    <w:rsid w:val="000A38FD"/>
    <w:rsid w:val="000B3205"/>
    <w:rsid w:val="000B48C9"/>
    <w:rsid w:val="000D1770"/>
    <w:rsid w:val="000D61CD"/>
    <w:rsid w:val="000E0616"/>
    <w:rsid w:val="000E1580"/>
    <w:rsid w:val="000E5B1B"/>
    <w:rsid w:val="000E726E"/>
    <w:rsid w:val="000E7873"/>
    <w:rsid w:val="000F0A09"/>
    <w:rsid w:val="001012DA"/>
    <w:rsid w:val="0010403C"/>
    <w:rsid w:val="001048D8"/>
    <w:rsid w:val="0011079C"/>
    <w:rsid w:val="00112306"/>
    <w:rsid w:val="001136DC"/>
    <w:rsid w:val="00113906"/>
    <w:rsid w:val="00116AF6"/>
    <w:rsid w:val="001270C6"/>
    <w:rsid w:val="00127681"/>
    <w:rsid w:val="001300C6"/>
    <w:rsid w:val="0013181D"/>
    <w:rsid w:val="00131AB5"/>
    <w:rsid w:val="001367D9"/>
    <w:rsid w:val="00137850"/>
    <w:rsid w:val="00137B5C"/>
    <w:rsid w:val="00140B83"/>
    <w:rsid w:val="00141F3C"/>
    <w:rsid w:val="00144681"/>
    <w:rsid w:val="00151163"/>
    <w:rsid w:val="001520D8"/>
    <w:rsid w:val="0016653B"/>
    <w:rsid w:val="00172850"/>
    <w:rsid w:val="00183788"/>
    <w:rsid w:val="001A04F6"/>
    <w:rsid w:val="001A3C0D"/>
    <w:rsid w:val="001A5C20"/>
    <w:rsid w:val="001B2E8D"/>
    <w:rsid w:val="001B36A0"/>
    <w:rsid w:val="001B7B97"/>
    <w:rsid w:val="001D0942"/>
    <w:rsid w:val="001D0FB2"/>
    <w:rsid w:val="001D3BAB"/>
    <w:rsid w:val="001D5B4E"/>
    <w:rsid w:val="001E20E2"/>
    <w:rsid w:val="001E5283"/>
    <w:rsid w:val="001F12FF"/>
    <w:rsid w:val="0020009B"/>
    <w:rsid w:val="00200A8E"/>
    <w:rsid w:val="00203E68"/>
    <w:rsid w:val="00204221"/>
    <w:rsid w:val="00211F80"/>
    <w:rsid w:val="00214818"/>
    <w:rsid w:val="00220522"/>
    <w:rsid w:val="0022309A"/>
    <w:rsid w:val="0022407D"/>
    <w:rsid w:val="0022469F"/>
    <w:rsid w:val="0024238F"/>
    <w:rsid w:val="00245A71"/>
    <w:rsid w:val="0025235E"/>
    <w:rsid w:val="002638B1"/>
    <w:rsid w:val="0026430C"/>
    <w:rsid w:val="00265367"/>
    <w:rsid w:val="00267168"/>
    <w:rsid w:val="00282246"/>
    <w:rsid w:val="00287185"/>
    <w:rsid w:val="002A72F4"/>
    <w:rsid w:val="002B220A"/>
    <w:rsid w:val="002B3CDA"/>
    <w:rsid w:val="002B461D"/>
    <w:rsid w:val="002B5C0E"/>
    <w:rsid w:val="002B5F47"/>
    <w:rsid w:val="002C1882"/>
    <w:rsid w:val="002C307F"/>
    <w:rsid w:val="002C4996"/>
    <w:rsid w:val="002C7460"/>
    <w:rsid w:val="002D0D69"/>
    <w:rsid w:val="002D5867"/>
    <w:rsid w:val="002F0DBC"/>
    <w:rsid w:val="002F187C"/>
    <w:rsid w:val="002F3366"/>
    <w:rsid w:val="002F3F40"/>
    <w:rsid w:val="00302924"/>
    <w:rsid w:val="003157D2"/>
    <w:rsid w:val="0031651C"/>
    <w:rsid w:val="00317842"/>
    <w:rsid w:val="00320207"/>
    <w:rsid w:val="00325768"/>
    <w:rsid w:val="003263C2"/>
    <w:rsid w:val="003276B6"/>
    <w:rsid w:val="00330AD3"/>
    <w:rsid w:val="003367C4"/>
    <w:rsid w:val="00341C4E"/>
    <w:rsid w:val="003428E4"/>
    <w:rsid w:val="00346568"/>
    <w:rsid w:val="003472AB"/>
    <w:rsid w:val="00356AA7"/>
    <w:rsid w:val="00363E55"/>
    <w:rsid w:val="0036453E"/>
    <w:rsid w:val="0038113A"/>
    <w:rsid w:val="00390029"/>
    <w:rsid w:val="00390088"/>
    <w:rsid w:val="003A5212"/>
    <w:rsid w:val="003C61FB"/>
    <w:rsid w:val="003C79D5"/>
    <w:rsid w:val="003D3291"/>
    <w:rsid w:val="003D35B2"/>
    <w:rsid w:val="003D432B"/>
    <w:rsid w:val="003D4D00"/>
    <w:rsid w:val="003F29C0"/>
    <w:rsid w:val="003F3DBF"/>
    <w:rsid w:val="00400301"/>
    <w:rsid w:val="00402998"/>
    <w:rsid w:val="00402E84"/>
    <w:rsid w:val="0040363F"/>
    <w:rsid w:val="00404E3B"/>
    <w:rsid w:val="00421C56"/>
    <w:rsid w:val="00422F8D"/>
    <w:rsid w:val="00425424"/>
    <w:rsid w:val="0043172E"/>
    <w:rsid w:val="0044115D"/>
    <w:rsid w:val="0044196C"/>
    <w:rsid w:val="00443356"/>
    <w:rsid w:val="00444629"/>
    <w:rsid w:val="00445DCE"/>
    <w:rsid w:val="004461F5"/>
    <w:rsid w:val="00446A9D"/>
    <w:rsid w:val="0044713E"/>
    <w:rsid w:val="00447868"/>
    <w:rsid w:val="00450C23"/>
    <w:rsid w:val="0045226C"/>
    <w:rsid w:val="00452F86"/>
    <w:rsid w:val="00457D8D"/>
    <w:rsid w:val="00462ADA"/>
    <w:rsid w:val="00463110"/>
    <w:rsid w:val="00464836"/>
    <w:rsid w:val="00466294"/>
    <w:rsid w:val="004662BB"/>
    <w:rsid w:val="00471ED2"/>
    <w:rsid w:val="004724BC"/>
    <w:rsid w:val="0047492D"/>
    <w:rsid w:val="00483330"/>
    <w:rsid w:val="00485B72"/>
    <w:rsid w:val="00487CD0"/>
    <w:rsid w:val="004910A5"/>
    <w:rsid w:val="00494E5C"/>
    <w:rsid w:val="004A4609"/>
    <w:rsid w:val="004A6D9E"/>
    <w:rsid w:val="004B66CE"/>
    <w:rsid w:val="004B7562"/>
    <w:rsid w:val="004C14A5"/>
    <w:rsid w:val="004C276C"/>
    <w:rsid w:val="004C3160"/>
    <w:rsid w:val="004D4CB3"/>
    <w:rsid w:val="004D595F"/>
    <w:rsid w:val="004D5C79"/>
    <w:rsid w:val="004D79A2"/>
    <w:rsid w:val="004E083A"/>
    <w:rsid w:val="004E222F"/>
    <w:rsid w:val="004E43E3"/>
    <w:rsid w:val="004E465D"/>
    <w:rsid w:val="004E64CB"/>
    <w:rsid w:val="004F2309"/>
    <w:rsid w:val="004F5AFE"/>
    <w:rsid w:val="00501204"/>
    <w:rsid w:val="005031CF"/>
    <w:rsid w:val="00504A25"/>
    <w:rsid w:val="00505B97"/>
    <w:rsid w:val="00506D9D"/>
    <w:rsid w:val="00507E49"/>
    <w:rsid w:val="005115BC"/>
    <w:rsid w:val="00511951"/>
    <w:rsid w:val="00515F9C"/>
    <w:rsid w:val="00521CE8"/>
    <w:rsid w:val="0052283B"/>
    <w:rsid w:val="005240BD"/>
    <w:rsid w:val="005276DA"/>
    <w:rsid w:val="00527E1E"/>
    <w:rsid w:val="00530D98"/>
    <w:rsid w:val="005314F7"/>
    <w:rsid w:val="00552499"/>
    <w:rsid w:val="00555BBC"/>
    <w:rsid w:val="00560537"/>
    <w:rsid w:val="00577D58"/>
    <w:rsid w:val="005837F9"/>
    <w:rsid w:val="00584878"/>
    <w:rsid w:val="00584A50"/>
    <w:rsid w:val="00585BC4"/>
    <w:rsid w:val="005961C9"/>
    <w:rsid w:val="005969A3"/>
    <w:rsid w:val="00597916"/>
    <w:rsid w:val="005A224D"/>
    <w:rsid w:val="005A7F2D"/>
    <w:rsid w:val="005B33A4"/>
    <w:rsid w:val="005B33D0"/>
    <w:rsid w:val="005B477C"/>
    <w:rsid w:val="005B4CD8"/>
    <w:rsid w:val="005C00B8"/>
    <w:rsid w:val="005D245F"/>
    <w:rsid w:val="005D4ABB"/>
    <w:rsid w:val="005E1079"/>
    <w:rsid w:val="005E1B07"/>
    <w:rsid w:val="005E37F4"/>
    <w:rsid w:val="005E5155"/>
    <w:rsid w:val="005F1B90"/>
    <w:rsid w:val="005F5EFB"/>
    <w:rsid w:val="005F6F84"/>
    <w:rsid w:val="00601503"/>
    <w:rsid w:val="00613328"/>
    <w:rsid w:val="00621C54"/>
    <w:rsid w:val="00623969"/>
    <w:rsid w:val="00635915"/>
    <w:rsid w:val="00636390"/>
    <w:rsid w:val="00640723"/>
    <w:rsid w:val="00645B6F"/>
    <w:rsid w:val="006477A2"/>
    <w:rsid w:val="0065233D"/>
    <w:rsid w:val="00660B83"/>
    <w:rsid w:val="006621B6"/>
    <w:rsid w:val="00662F4D"/>
    <w:rsid w:val="0066340B"/>
    <w:rsid w:val="00667F9B"/>
    <w:rsid w:val="00676B5D"/>
    <w:rsid w:val="006917AC"/>
    <w:rsid w:val="006960E3"/>
    <w:rsid w:val="006A1B91"/>
    <w:rsid w:val="006B0F0A"/>
    <w:rsid w:val="006B0F48"/>
    <w:rsid w:val="006B22B9"/>
    <w:rsid w:val="006C32A7"/>
    <w:rsid w:val="006D1B05"/>
    <w:rsid w:val="006D7E43"/>
    <w:rsid w:val="006E60FD"/>
    <w:rsid w:val="006F002D"/>
    <w:rsid w:val="006F5894"/>
    <w:rsid w:val="007073CA"/>
    <w:rsid w:val="0071117E"/>
    <w:rsid w:val="0071736E"/>
    <w:rsid w:val="00721992"/>
    <w:rsid w:val="00727D73"/>
    <w:rsid w:val="0073240E"/>
    <w:rsid w:val="007331C2"/>
    <w:rsid w:val="00736634"/>
    <w:rsid w:val="00737387"/>
    <w:rsid w:val="00737756"/>
    <w:rsid w:val="00742222"/>
    <w:rsid w:val="007576AB"/>
    <w:rsid w:val="00757C52"/>
    <w:rsid w:val="00760928"/>
    <w:rsid w:val="00764EDD"/>
    <w:rsid w:val="007664EA"/>
    <w:rsid w:val="00770DE0"/>
    <w:rsid w:val="00780A00"/>
    <w:rsid w:val="0078337B"/>
    <w:rsid w:val="00784298"/>
    <w:rsid w:val="00784C22"/>
    <w:rsid w:val="00791DC4"/>
    <w:rsid w:val="00797679"/>
    <w:rsid w:val="007A66F5"/>
    <w:rsid w:val="007C0003"/>
    <w:rsid w:val="007D1DD0"/>
    <w:rsid w:val="007D727C"/>
    <w:rsid w:val="007E11B6"/>
    <w:rsid w:val="007E7529"/>
    <w:rsid w:val="007F1E72"/>
    <w:rsid w:val="007F3E9B"/>
    <w:rsid w:val="008006B6"/>
    <w:rsid w:val="00800C53"/>
    <w:rsid w:val="0080374C"/>
    <w:rsid w:val="00810E83"/>
    <w:rsid w:val="0081330C"/>
    <w:rsid w:val="00814A6B"/>
    <w:rsid w:val="00820CA7"/>
    <w:rsid w:val="00825944"/>
    <w:rsid w:val="00830156"/>
    <w:rsid w:val="00830715"/>
    <w:rsid w:val="008311DB"/>
    <w:rsid w:val="008318C3"/>
    <w:rsid w:val="00837189"/>
    <w:rsid w:val="0084732A"/>
    <w:rsid w:val="008509FA"/>
    <w:rsid w:val="00852E64"/>
    <w:rsid w:val="00861058"/>
    <w:rsid w:val="008638B2"/>
    <w:rsid w:val="00866A35"/>
    <w:rsid w:val="00866C6D"/>
    <w:rsid w:val="00870824"/>
    <w:rsid w:val="008714FB"/>
    <w:rsid w:val="00871977"/>
    <w:rsid w:val="0088669D"/>
    <w:rsid w:val="008909C0"/>
    <w:rsid w:val="00891F6B"/>
    <w:rsid w:val="00893938"/>
    <w:rsid w:val="008A2028"/>
    <w:rsid w:val="008A6CAC"/>
    <w:rsid w:val="008B2E8B"/>
    <w:rsid w:val="008B4C21"/>
    <w:rsid w:val="008C07C0"/>
    <w:rsid w:val="008C1B00"/>
    <w:rsid w:val="008C2BE8"/>
    <w:rsid w:val="008C4A54"/>
    <w:rsid w:val="008C4A66"/>
    <w:rsid w:val="008C6D38"/>
    <w:rsid w:val="008D02BD"/>
    <w:rsid w:val="008D0EB9"/>
    <w:rsid w:val="008D3372"/>
    <w:rsid w:val="008E3CEC"/>
    <w:rsid w:val="008E60D3"/>
    <w:rsid w:val="008E6C27"/>
    <w:rsid w:val="00911764"/>
    <w:rsid w:val="009243EC"/>
    <w:rsid w:val="00927564"/>
    <w:rsid w:val="009374DE"/>
    <w:rsid w:val="0094187E"/>
    <w:rsid w:val="00956036"/>
    <w:rsid w:val="0096394E"/>
    <w:rsid w:val="00964778"/>
    <w:rsid w:val="009758B7"/>
    <w:rsid w:val="00977383"/>
    <w:rsid w:val="009774E4"/>
    <w:rsid w:val="00984CB5"/>
    <w:rsid w:val="00995995"/>
    <w:rsid w:val="00995A3B"/>
    <w:rsid w:val="009C26D5"/>
    <w:rsid w:val="009C2A30"/>
    <w:rsid w:val="009C5D0C"/>
    <w:rsid w:val="009D2239"/>
    <w:rsid w:val="009D5179"/>
    <w:rsid w:val="009E3711"/>
    <w:rsid w:val="009E558B"/>
    <w:rsid w:val="009F2C70"/>
    <w:rsid w:val="009F4EC9"/>
    <w:rsid w:val="009F580F"/>
    <w:rsid w:val="00A0105D"/>
    <w:rsid w:val="00A05509"/>
    <w:rsid w:val="00A064CA"/>
    <w:rsid w:val="00A07878"/>
    <w:rsid w:val="00A11413"/>
    <w:rsid w:val="00A14909"/>
    <w:rsid w:val="00A1762E"/>
    <w:rsid w:val="00A267B0"/>
    <w:rsid w:val="00A343A6"/>
    <w:rsid w:val="00A344AF"/>
    <w:rsid w:val="00A37569"/>
    <w:rsid w:val="00A42D4C"/>
    <w:rsid w:val="00A44CFC"/>
    <w:rsid w:val="00A4634F"/>
    <w:rsid w:val="00A5134E"/>
    <w:rsid w:val="00A55B0A"/>
    <w:rsid w:val="00A63010"/>
    <w:rsid w:val="00A718D1"/>
    <w:rsid w:val="00A74E80"/>
    <w:rsid w:val="00A75394"/>
    <w:rsid w:val="00A7657A"/>
    <w:rsid w:val="00A779A1"/>
    <w:rsid w:val="00A871AD"/>
    <w:rsid w:val="00AA5DF6"/>
    <w:rsid w:val="00AA6E9B"/>
    <w:rsid w:val="00AA74EB"/>
    <w:rsid w:val="00AB31AE"/>
    <w:rsid w:val="00AB411C"/>
    <w:rsid w:val="00AB6C03"/>
    <w:rsid w:val="00AB774B"/>
    <w:rsid w:val="00AD7BAE"/>
    <w:rsid w:val="00AE3F46"/>
    <w:rsid w:val="00AE4F31"/>
    <w:rsid w:val="00AE5C64"/>
    <w:rsid w:val="00AF1DBA"/>
    <w:rsid w:val="00B00709"/>
    <w:rsid w:val="00B01094"/>
    <w:rsid w:val="00B0399D"/>
    <w:rsid w:val="00B07EEE"/>
    <w:rsid w:val="00B1410A"/>
    <w:rsid w:val="00B23F04"/>
    <w:rsid w:val="00B33E4E"/>
    <w:rsid w:val="00B34D4B"/>
    <w:rsid w:val="00B425CD"/>
    <w:rsid w:val="00B52E7F"/>
    <w:rsid w:val="00B56100"/>
    <w:rsid w:val="00B577B2"/>
    <w:rsid w:val="00B57E07"/>
    <w:rsid w:val="00B61E06"/>
    <w:rsid w:val="00B6568A"/>
    <w:rsid w:val="00B658D7"/>
    <w:rsid w:val="00B7736C"/>
    <w:rsid w:val="00B81D5D"/>
    <w:rsid w:val="00B83632"/>
    <w:rsid w:val="00B8502F"/>
    <w:rsid w:val="00B87763"/>
    <w:rsid w:val="00B87BF1"/>
    <w:rsid w:val="00B87F97"/>
    <w:rsid w:val="00B90EF5"/>
    <w:rsid w:val="00B91B14"/>
    <w:rsid w:val="00B930A1"/>
    <w:rsid w:val="00BA56BF"/>
    <w:rsid w:val="00BB285E"/>
    <w:rsid w:val="00BB3CE3"/>
    <w:rsid w:val="00BD2536"/>
    <w:rsid w:val="00BE06FB"/>
    <w:rsid w:val="00BE1039"/>
    <w:rsid w:val="00BE126F"/>
    <w:rsid w:val="00BE1941"/>
    <w:rsid w:val="00BE5AB5"/>
    <w:rsid w:val="00BE5BF3"/>
    <w:rsid w:val="00BF0EA4"/>
    <w:rsid w:val="00BF1FA2"/>
    <w:rsid w:val="00BF2210"/>
    <w:rsid w:val="00BF6F39"/>
    <w:rsid w:val="00BF7638"/>
    <w:rsid w:val="00C12376"/>
    <w:rsid w:val="00C208DF"/>
    <w:rsid w:val="00C262DF"/>
    <w:rsid w:val="00C272B3"/>
    <w:rsid w:val="00C30D4E"/>
    <w:rsid w:val="00C3371C"/>
    <w:rsid w:val="00C35F4C"/>
    <w:rsid w:val="00C36FFD"/>
    <w:rsid w:val="00C47FA9"/>
    <w:rsid w:val="00C52BA2"/>
    <w:rsid w:val="00C5739C"/>
    <w:rsid w:val="00C66157"/>
    <w:rsid w:val="00C7397F"/>
    <w:rsid w:val="00C77196"/>
    <w:rsid w:val="00C82297"/>
    <w:rsid w:val="00C82F68"/>
    <w:rsid w:val="00C9487D"/>
    <w:rsid w:val="00CA6A22"/>
    <w:rsid w:val="00CB2D09"/>
    <w:rsid w:val="00CB2F4B"/>
    <w:rsid w:val="00CB3600"/>
    <w:rsid w:val="00CC2358"/>
    <w:rsid w:val="00CC4CC3"/>
    <w:rsid w:val="00CC70C9"/>
    <w:rsid w:val="00CD50A6"/>
    <w:rsid w:val="00CD6398"/>
    <w:rsid w:val="00CE16C9"/>
    <w:rsid w:val="00CE19AF"/>
    <w:rsid w:val="00CE5F3B"/>
    <w:rsid w:val="00D00E76"/>
    <w:rsid w:val="00D027C4"/>
    <w:rsid w:val="00D02CF1"/>
    <w:rsid w:val="00D03BBF"/>
    <w:rsid w:val="00D04E74"/>
    <w:rsid w:val="00D07C9C"/>
    <w:rsid w:val="00D11306"/>
    <w:rsid w:val="00D228E4"/>
    <w:rsid w:val="00D31F5C"/>
    <w:rsid w:val="00D4050F"/>
    <w:rsid w:val="00D41162"/>
    <w:rsid w:val="00D42D9B"/>
    <w:rsid w:val="00D5378B"/>
    <w:rsid w:val="00D537A9"/>
    <w:rsid w:val="00D63D34"/>
    <w:rsid w:val="00D650FC"/>
    <w:rsid w:val="00D727F7"/>
    <w:rsid w:val="00D729A5"/>
    <w:rsid w:val="00D733FB"/>
    <w:rsid w:val="00D80426"/>
    <w:rsid w:val="00D806C5"/>
    <w:rsid w:val="00D80755"/>
    <w:rsid w:val="00D92FAA"/>
    <w:rsid w:val="00D96939"/>
    <w:rsid w:val="00DB17BA"/>
    <w:rsid w:val="00DB1864"/>
    <w:rsid w:val="00DB2E69"/>
    <w:rsid w:val="00DB4241"/>
    <w:rsid w:val="00DC2B7E"/>
    <w:rsid w:val="00DC362B"/>
    <w:rsid w:val="00DC610B"/>
    <w:rsid w:val="00DD40D8"/>
    <w:rsid w:val="00DE157C"/>
    <w:rsid w:val="00DE4789"/>
    <w:rsid w:val="00DE6499"/>
    <w:rsid w:val="00DF5A32"/>
    <w:rsid w:val="00E07787"/>
    <w:rsid w:val="00E136D2"/>
    <w:rsid w:val="00E13A1C"/>
    <w:rsid w:val="00E16791"/>
    <w:rsid w:val="00E243CB"/>
    <w:rsid w:val="00E30870"/>
    <w:rsid w:val="00E37050"/>
    <w:rsid w:val="00E3798D"/>
    <w:rsid w:val="00E40130"/>
    <w:rsid w:val="00E40EE6"/>
    <w:rsid w:val="00E55D28"/>
    <w:rsid w:val="00E62ABA"/>
    <w:rsid w:val="00E7445D"/>
    <w:rsid w:val="00E8707F"/>
    <w:rsid w:val="00E93CCD"/>
    <w:rsid w:val="00EA2E19"/>
    <w:rsid w:val="00EA3504"/>
    <w:rsid w:val="00EA3A15"/>
    <w:rsid w:val="00EB0323"/>
    <w:rsid w:val="00EB0CCE"/>
    <w:rsid w:val="00EB5946"/>
    <w:rsid w:val="00EC5E01"/>
    <w:rsid w:val="00ED3B87"/>
    <w:rsid w:val="00ED3EDD"/>
    <w:rsid w:val="00EE046F"/>
    <w:rsid w:val="00EE6D7D"/>
    <w:rsid w:val="00F10250"/>
    <w:rsid w:val="00F204B6"/>
    <w:rsid w:val="00F20A6C"/>
    <w:rsid w:val="00F21DCE"/>
    <w:rsid w:val="00F278E9"/>
    <w:rsid w:val="00F30EC2"/>
    <w:rsid w:val="00F311E3"/>
    <w:rsid w:val="00F40904"/>
    <w:rsid w:val="00F50ECB"/>
    <w:rsid w:val="00F52C73"/>
    <w:rsid w:val="00F53C90"/>
    <w:rsid w:val="00F60FE7"/>
    <w:rsid w:val="00F61141"/>
    <w:rsid w:val="00F63805"/>
    <w:rsid w:val="00F701AD"/>
    <w:rsid w:val="00F71D59"/>
    <w:rsid w:val="00F834C8"/>
    <w:rsid w:val="00F86C7C"/>
    <w:rsid w:val="00F90993"/>
    <w:rsid w:val="00F90EFB"/>
    <w:rsid w:val="00F93521"/>
    <w:rsid w:val="00F97279"/>
    <w:rsid w:val="00FB2958"/>
    <w:rsid w:val="00FB3B75"/>
    <w:rsid w:val="00FB7C56"/>
    <w:rsid w:val="00FC21A4"/>
    <w:rsid w:val="00FC21B8"/>
    <w:rsid w:val="00FC2EF3"/>
    <w:rsid w:val="00FC683B"/>
    <w:rsid w:val="00FD74AD"/>
    <w:rsid w:val="00FE2AFD"/>
    <w:rsid w:val="00FE3212"/>
    <w:rsid w:val="00FE38A7"/>
    <w:rsid w:val="00FF03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23"/>
    <o:shapelayout v:ext="edit">
      <o:idmap v:ext="edit" data="2"/>
    </o:shapelayout>
  </w:shapeDefaults>
  <w:decimalSymbol w:val=","/>
  <w:listSeparator w:val=";"/>
  <w14:docId w14:val="02D89169"/>
  <w15:docId w15:val="{07F349BF-11F0-4964-A3FE-FD9A5AA1B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3FF"/>
    <w:pPr>
      <w:jc w:val="both"/>
    </w:pPr>
    <w:rPr>
      <w:sz w:val="24"/>
      <w:szCs w:val="24"/>
    </w:rPr>
  </w:style>
  <w:style w:type="paragraph" w:styleId="Ttulo1">
    <w:name w:val="heading 1"/>
    <w:basedOn w:val="Normal"/>
    <w:next w:val="Normal"/>
    <w:link w:val="Ttulo1Char"/>
    <w:qFormat/>
    <w:rsid w:val="000013FF"/>
    <w:pPr>
      <w:keepNext/>
      <w:jc w:val="center"/>
      <w:outlineLvl w:val="0"/>
    </w:pPr>
    <w:rPr>
      <w:b/>
      <w:bCs/>
    </w:rPr>
  </w:style>
  <w:style w:type="paragraph" w:styleId="Ttulo2">
    <w:name w:val="heading 2"/>
    <w:basedOn w:val="Normal"/>
    <w:next w:val="Normal"/>
    <w:link w:val="Ttulo2Char"/>
    <w:qFormat/>
    <w:rsid w:val="000013FF"/>
    <w:pPr>
      <w:keepNext/>
      <w:jc w:val="center"/>
      <w:outlineLvl w:val="1"/>
    </w:pPr>
    <w:rPr>
      <w:b/>
      <w:bCs/>
      <w:sz w:val="22"/>
    </w:rPr>
  </w:style>
  <w:style w:type="paragraph" w:styleId="Ttulo3">
    <w:name w:val="heading 3"/>
    <w:basedOn w:val="Normal"/>
    <w:next w:val="Normal"/>
    <w:qFormat/>
    <w:rsid w:val="000013FF"/>
    <w:pPr>
      <w:keepNext/>
      <w:jc w:val="center"/>
      <w:outlineLvl w:val="2"/>
    </w:pPr>
    <w:rPr>
      <w:rFonts w:ascii="Tahoma" w:hAnsi="Tahoma" w:cs="Tahoma"/>
      <w:b/>
      <w:bCs/>
      <w:i/>
      <w:iCs/>
      <w:sz w:val="20"/>
      <w:u w:val="single"/>
    </w:rPr>
  </w:style>
  <w:style w:type="paragraph" w:styleId="Ttulo4">
    <w:name w:val="heading 4"/>
    <w:basedOn w:val="Normal"/>
    <w:next w:val="Normal"/>
    <w:link w:val="Ttulo4Char"/>
    <w:qFormat/>
    <w:rsid w:val="000013FF"/>
    <w:pPr>
      <w:keepNext/>
      <w:jc w:val="center"/>
      <w:outlineLvl w:val="3"/>
    </w:pPr>
    <w:rPr>
      <w:b/>
      <w:bCs/>
      <w:i/>
      <w:iCs/>
    </w:rPr>
  </w:style>
  <w:style w:type="paragraph" w:styleId="Ttulo5">
    <w:name w:val="heading 5"/>
    <w:basedOn w:val="Normal"/>
    <w:next w:val="Normal"/>
    <w:link w:val="Ttulo5Char"/>
    <w:qFormat/>
    <w:rsid w:val="000013FF"/>
    <w:pPr>
      <w:keepNext/>
      <w:jc w:val="center"/>
      <w:outlineLvl w:val="4"/>
    </w:pPr>
    <w:rPr>
      <w:b/>
      <w:bCs/>
      <w:i/>
      <w:iCs/>
      <w:u w:val="single"/>
    </w:rPr>
  </w:style>
  <w:style w:type="paragraph" w:styleId="Ttulo6">
    <w:name w:val="heading 6"/>
    <w:basedOn w:val="Normal"/>
    <w:next w:val="Normal"/>
    <w:qFormat/>
    <w:rsid w:val="000013FF"/>
    <w:pPr>
      <w:keepNext/>
      <w:outlineLvl w:val="5"/>
    </w:pPr>
    <w:rPr>
      <w:i/>
      <w:iCs/>
      <w:sz w:val="18"/>
    </w:rPr>
  </w:style>
  <w:style w:type="paragraph" w:styleId="Ttulo7">
    <w:name w:val="heading 7"/>
    <w:basedOn w:val="Normal"/>
    <w:next w:val="Normal"/>
    <w:qFormat/>
    <w:rsid w:val="000013FF"/>
    <w:pPr>
      <w:keepNext/>
      <w:outlineLvl w:val="6"/>
    </w:pPr>
    <w:rPr>
      <w:rFonts w:ascii="Tahoma" w:hAnsi="Tahoma" w:cs="Tahoma"/>
      <w:b/>
      <w:bCs/>
      <w:sz w:val="18"/>
    </w:rPr>
  </w:style>
  <w:style w:type="paragraph" w:styleId="Ttulo8">
    <w:name w:val="heading 8"/>
    <w:basedOn w:val="Normal"/>
    <w:next w:val="Normal"/>
    <w:qFormat/>
    <w:rsid w:val="000013FF"/>
    <w:pPr>
      <w:keepNext/>
      <w:jc w:val="center"/>
      <w:outlineLvl w:val="7"/>
    </w:pPr>
    <w:rPr>
      <w:rFonts w:ascii="Monotype Corsiva" w:hAnsi="Monotype Corsiva"/>
      <w:b/>
      <w:bCs/>
      <w:sz w:val="40"/>
    </w:rPr>
  </w:style>
  <w:style w:type="paragraph" w:styleId="Ttulo9">
    <w:name w:val="heading 9"/>
    <w:basedOn w:val="Normal"/>
    <w:next w:val="Normal"/>
    <w:link w:val="Ttulo9Char"/>
    <w:qFormat/>
    <w:rsid w:val="000013FF"/>
    <w:pPr>
      <w:keepNext/>
      <w:jc w:val="center"/>
      <w:outlineLvl w:val="8"/>
    </w:pPr>
    <w:rPr>
      <w:rFonts w:ascii="Tahoma" w:hAnsi="Tahoma" w:cs="Tahoma"/>
      <w:b/>
      <w:bCs/>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0013FF"/>
    <w:rPr>
      <w:szCs w:val="20"/>
    </w:rPr>
  </w:style>
  <w:style w:type="paragraph" w:styleId="Cabealho">
    <w:name w:val="header"/>
    <w:basedOn w:val="Normal"/>
    <w:link w:val="CabealhoChar"/>
    <w:uiPriority w:val="99"/>
    <w:rsid w:val="000013FF"/>
    <w:pPr>
      <w:tabs>
        <w:tab w:val="center" w:pos="4419"/>
        <w:tab w:val="right" w:pos="8838"/>
      </w:tabs>
    </w:pPr>
  </w:style>
  <w:style w:type="paragraph" w:styleId="Rodap">
    <w:name w:val="footer"/>
    <w:basedOn w:val="Normal"/>
    <w:link w:val="RodapChar"/>
    <w:uiPriority w:val="99"/>
    <w:rsid w:val="000013FF"/>
    <w:pPr>
      <w:tabs>
        <w:tab w:val="center" w:pos="4419"/>
        <w:tab w:val="right" w:pos="8838"/>
      </w:tabs>
    </w:pPr>
  </w:style>
  <w:style w:type="paragraph" w:styleId="Corpodetexto2">
    <w:name w:val="Body Text 2"/>
    <w:basedOn w:val="Normal"/>
    <w:link w:val="Corpodetexto2Char"/>
    <w:uiPriority w:val="99"/>
    <w:rsid w:val="000013FF"/>
    <w:rPr>
      <w:sz w:val="20"/>
      <w:szCs w:val="20"/>
    </w:rPr>
  </w:style>
  <w:style w:type="paragraph" w:styleId="Corpodetexto3">
    <w:name w:val="Body Text 3"/>
    <w:basedOn w:val="Normal"/>
    <w:semiHidden/>
    <w:rsid w:val="000013FF"/>
    <w:pPr>
      <w:spacing w:line="360" w:lineRule="auto"/>
    </w:pPr>
    <w:rPr>
      <w:rFonts w:ascii="Tahoma" w:hAnsi="Tahoma" w:cs="Tahoma"/>
      <w:sz w:val="18"/>
    </w:rPr>
  </w:style>
  <w:style w:type="paragraph" w:styleId="Recuodecorpodetexto">
    <w:name w:val="Body Text Indent"/>
    <w:basedOn w:val="Normal"/>
    <w:link w:val="RecuodecorpodetextoChar"/>
    <w:uiPriority w:val="99"/>
    <w:rsid w:val="000013FF"/>
    <w:pPr>
      <w:spacing w:line="360" w:lineRule="exact"/>
      <w:ind w:firstLine="709"/>
    </w:pPr>
    <w:rPr>
      <w:rFonts w:ascii="Tahoma" w:hAnsi="Tahoma" w:cs="Tahoma"/>
    </w:rPr>
  </w:style>
  <w:style w:type="paragraph" w:styleId="SemEspaamento">
    <w:name w:val="No Spacing"/>
    <w:uiPriority w:val="1"/>
    <w:qFormat/>
    <w:rsid w:val="000013FF"/>
    <w:pPr>
      <w:jc w:val="both"/>
    </w:pPr>
    <w:rPr>
      <w:rFonts w:ascii="Calibri" w:eastAsia="Calibri" w:hAnsi="Calibri"/>
      <w:sz w:val="22"/>
      <w:szCs w:val="22"/>
      <w:lang w:eastAsia="en-US"/>
    </w:rPr>
  </w:style>
  <w:style w:type="paragraph" w:styleId="PargrafodaLista">
    <w:name w:val="List Paragraph"/>
    <w:basedOn w:val="Normal"/>
    <w:uiPriority w:val="34"/>
    <w:qFormat/>
    <w:rsid w:val="000013FF"/>
    <w:pPr>
      <w:ind w:left="720"/>
      <w:contextualSpacing/>
    </w:pPr>
    <w:rPr>
      <w:lang w:eastAsia="en-US"/>
    </w:rPr>
  </w:style>
  <w:style w:type="character" w:styleId="Hyperlink">
    <w:name w:val="Hyperlink"/>
    <w:uiPriority w:val="99"/>
    <w:rsid w:val="000013FF"/>
    <w:rPr>
      <w:color w:val="0000FF"/>
      <w:u w:val="single"/>
    </w:rPr>
  </w:style>
  <w:style w:type="character" w:customStyle="1" w:styleId="WW8Num3z0">
    <w:name w:val="WW8Num3z0"/>
    <w:rsid w:val="000013FF"/>
    <w:rPr>
      <w:rFonts w:ascii="Symbol" w:hAnsi="Symbol"/>
    </w:rPr>
  </w:style>
  <w:style w:type="character" w:customStyle="1" w:styleId="WW8Num3z1">
    <w:name w:val="WW8Num3z1"/>
    <w:rsid w:val="000013FF"/>
    <w:rPr>
      <w:rFonts w:ascii="Courier New" w:hAnsi="Courier New" w:cs="Courier New"/>
    </w:rPr>
  </w:style>
  <w:style w:type="character" w:customStyle="1" w:styleId="WW8Num3z2">
    <w:name w:val="WW8Num3z2"/>
    <w:rsid w:val="000013FF"/>
    <w:rPr>
      <w:rFonts w:ascii="Wingdings" w:hAnsi="Wingdings"/>
    </w:rPr>
  </w:style>
  <w:style w:type="character" w:customStyle="1" w:styleId="WW8Num6z1">
    <w:name w:val="WW8Num6z1"/>
    <w:rsid w:val="000013FF"/>
    <w:rPr>
      <w:rFonts w:ascii="Symbol" w:hAnsi="Symbol" w:cs="Arial"/>
      <w:b w:val="0"/>
      <w:i w:val="0"/>
      <w:sz w:val="24"/>
    </w:rPr>
  </w:style>
  <w:style w:type="character" w:customStyle="1" w:styleId="Fontepargpadro1">
    <w:name w:val="Fonte parág. padrão1"/>
    <w:rsid w:val="000013FF"/>
  </w:style>
  <w:style w:type="paragraph" w:customStyle="1" w:styleId="Legenda1">
    <w:name w:val="Legenda1"/>
    <w:basedOn w:val="Normal"/>
    <w:rsid w:val="000013FF"/>
    <w:pPr>
      <w:suppressLineNumbers/>
      <w:suppressAutoHyphens/>
      <w:spacing w:before="120" w:after="120"/>
    </w:pPr>
    <w:rPr>
      <w:rFonts w:cs="Tahoma"/>
      <w:i/>
      <w:iCs/>
      <w:sz w:val="20"/>
      <w:szCs w:val="20"/>
      <w:lang w:eastAsia="ar-SA"/>
    </w:rPr>
  </w:style>
  <w:style w:type="paragraph" w:customStyle="1" w:styleId="ndice">
    <w:name w:val="Índice"/>
    <w:basedOn w:val="Normal"/>
    <w:rsid w:val="000013FF"/>
    <w:pPr>
      <w:suppressLineNumbers/>
      <w:suppressAutoHyphens/>
    </w:pPr>
    <w:rPr>
      <w:rFonts w:cs="Tahoma"/>
      <w:lang w:eastAsia="ar-SA"/>
    </w:rPr>
  </w:style>
  <w:style w:type="paragraph" w:customStyle="1" w:styleId="Ttulo10">
    <w:name w:val="Título1"/>
    <w:basedOn w:val="Normal"/>
    <w:next w:val="Corpodetexto"/>
    <w:rsid w:val="000013FF"/>
    <w:pPr>
      <w:keepNext/>
      <w:suppressAutoHyphens/>
      <w:spacing w:before="240" w:after="120"/>
    </w:pPr>
    <w:rPr>
      <w:rFonts w:ascii="Arial" w:eastAsia="Lucida Sans Unicode" w:hAnsi="Arial" w:cs="Tahoma"/>
      <w:sz w:val="28"/>
      <w:szCs w:val="28"/>
      <w:lang w:eastAsia="ar-SA"/>
    </w:rPr>
  </w:style>
  <w:style w:type="paragraph" w:customStyle="1" w:styleId="Corpodetexto21">
    <w:name w:val="Corpo de texto 21"/>
    <w:basedOn w:val="Normal"/>
    <w:rsid w:val="000013FF"/>
    <w:pPr>
      <w:suppressAutoHyphens/>
    </w:pPr>
    <w:rPr>
      <w:rFonts w:ascii="Tahoma" w:hAnsi="Tahoma" w:cs="Tahoma"/>
      <w:sz w:val="20"/>
      <w:lang w:eastAsia="ar-SA"/>
    </w:rPr>
  </w:style>
  <w:style w:type="paragraph" w:customStyle="1" w:styleId="Corpodetexto31">
    <w:name w:val="Corpo de texto 31"/>
    <w:basedOn w:val="Normal"/>
    <w:rsid w:val="000013FF"/>
    <w:pPr>
      <w:pBdr>
        <w:top w:val="single" w:sz="4" w:space="1" w:color="000000"/>
        <w:left w:val="single" w:sz="4" w:space="4" w:color="000000"/>
        <w:bottom w:val="single" w:sz="4" w:space="1" w:color="000000"/>
        <w:right w:val="single" w:sz="4" w:space="1" w:color="000000"/>
      </w:pBdr>
      <w:tabs>
        <w:tab w:val="left" w:pos="5670"/>
      </w:tabs>
      <w:suppressAutoHyphens/>
    </w:pPr>
    <w:rPr>
      <w:szCs w:val="20"/>
      <w:lang w:eastAsia="ar-SA"/>
    </w:rPr>
  </w:style>
  <w:style w:type="paragraph" w:customStyle="1" w:styleId="Recuodecorpodetexto21">
    <w:name w:val="Recuo de corpo de texto 21"/>
    <w:basedOn w:val="Normal"/>
    <w:rsid w:val="000013FF"/>
    <w:pPr>
      <w:suppressAutoHyphens/>
      <w:ind w:left="75"/>
    </w:pPr>
    <w:rPr>
      <w:rFonts w:ascii="Tahoma" w:hAnsi="Tahoma" w:cs="Tahoma"/>
      <w:sz w:val="18"/>
      <w:lang w:eastAsia="ar-SA"/>
    </w:rPr>
  </w:style>
  <w:style w:type="paragraph" w:customStyle="1" w:styleId="Recuodecorpodetexto31">
    <w:name w:val="Recuo de corpo de texto 31"/>
    <w:basedOn w:val="Normal"/>
    <w:rsid w:val="000013FF"/>
    <w:pPr>
      <w:suppressAutoHyphens/>
      <w:ind w:left="357"/>
    </w:pPr>
    <w:rPr>
      <w:rFonts w:ascii="Tahoma" w:hAnsi="Tahoma" w:cs="Tahoma"/>
      <w:sz w:val="18"/>
      <w:szCs w:val="20"/>
      <w:lang w:eastAsia="ar-SA"/>
    </w:rPr>
  </w:style>
  <w:style w:type="paragraph" w:customStyle="1" w:styleId="Contedodatabela">
    <w:name w:val="Conteúdo da tabela"/>
    <w:basedOn w:val="Normal"/>
    <w:rsid w:val="000013FF"/>
    <w:pPr>
      <w:suppressLineNumbers/>
      <w:suppressAutoHyphens/>
    </w:pPr>
    <w:rPr>
      <w:lang w:eastAsia="ar-SA"/>
    </w:rPr>
  </w:style>
  <w:style w:type="paragraph" w:customStyle="1" w:styleId="Ttulodatabela">
    <w:name w:val="Título da tabela"/>
    <w:basedOn w:val="Contedodatabela"/>
    <w:rsid w:val="000013FF"/>
    <w:pPr>
      <w:jc w:val="center"/>
    </w:pPr>
    <w:rPr>
      <w:b/>
      <w:bCs/>
      <w:i/>
      <w:iCs/>
    </w:rPr>
  </w:style>
  <w:style w:type="paragraph" w:customStyle="1" w:styleId="Questo2">
    <w:name w:val="Questão2"/>
    <w:basedOn w:val="Normal"/>
    <w:rsid w:val="000013FF"/>
    <w:pPr>
      <w:ind w:left="1134" w:hanging="284"/>
    </w:pPr>
    <w:rPr>
      <w:szCs w:val="20"/>
      <w:lang w:val="en-US"/>
    </w:rPr>
  </w:style>
  <w:style w:type="paragraph" w:customStyle="1" w:styleId="Contedodetabela">
    <w:name w:val="Conteúdo de tabela"/>
    <w:basedOn w:val="Corpodetexto"/>
    <w:rsid w:val="000013FF"/>
    <w:pPr>
      <w:suppressAutoHyphens/>
    </w:pPr>
    <w:rPr>
      <w:rFonts w:ascii="FrnkGothITC Bk BT" w:hAnsi="FrnkGothITC Bk BT"/>
      <w:sz w:val="18"/>
    </w:rPr>
  </w:style>
  <w:style w:type="paragraph" w:styleId="Lista2">
    <w:name w:val="List 2"/>
    <w:basedOn w:val="Normal"/>
    <w:semiHidden/>
    <w:rsid w:val="000013FF"/>
    <w:pPr>
      <w:ind w:left="566" w:hanging="283"/>
    </w:pPr>
    <w:rPr>
      <w:sz w:val="20"/>
      <w:szCs w:val="20"/>
    </w:rPr>
  </w:style>
  <w:style w:type="paragraph" w:styleId="Lista3">
    <w:name w:val="List 3"/>
    <w:basedOn w:val="Normal"/>
    <w:semiHidden/>
    <w:rsid w:val="000013FF"/>
    <w:pPr>
      <w:ind w:left="849" w:hanging="283"/>
    </w:pPr>
    <w:rPr>
      <w:sz w:val="20"/>
      <w:szCs w:val="20"/>
    </w:rPr>
  </w:style>
  <w:style w:type="paragraph" w:styleId="Listadecontinuao3">
    <w:name w:val="List Continue 3"/>
    <w:basedOn w:val="Normal"/>
    <w:semiHidden/>
    <w:rsid w:val="000013FF"/>
    <w:pPr>
      <w:spacing w:after="120"/>
      <w:ind w:left="849"/>
    </w:pPr>
    <w:rPr>
      <w:sz w:val="20"/>
      <w:szCs w:val="20"/>
    </w:rPr>
  </w:style>
  <w:style w:type="paragraph" w:customStyle="1" w:styleId="cardica">
    <w:name w:val="cardica"/>
    <w:basedOn w:val="Normal"/>
    <w:rsid w:val="000013FF"/>
    <w:pPr>
      <w:spacing w:before="100" w:beforeAutospacing="1" w:after="100" w:afterAutospacing="1"/>
    </w:pPr>
  </w:style>
  <w:style w:type="paragraph" w:customStyle="1" w:styleId="Default">
    <w:name w:val="Default"/>
    <w:rsid w:val="000013FF"/>
    <w:pPr>
      <w:autoSpaceDE w:val="0"/>
      <w:autoSpaceDN w:val="0"/>
      <w:adjustRightInd w:val="0"/>
      <w:jc w:val="both"/>
    </w:pPr>
    <w:rPr>
      <w:rFonts w:ascii="Arial" w:hAnsi="Arial" w:cs="Arial"/>
      <w:color w:val="000000"/>
      <w:sz w:val="24"/>
      <w:szCs w:val="24"/>
    </w:rPr>
  </w:style>
  <w:style w:type="paragraph" w:styleId="Ttulo">
    <w:name w:val="Title"/>
    <w:basedOn w:val="Normal"/>
    <w:qFormat/>
    <w:rsid w:val="000013FF"/>
    <w:pPr>
      <w:pBdr>
        <w:bottom w:val="double" w:sz="6" w:space="2" w:color="auto"/>
      </w:pBdr>
      <w:overflowPunct w:val="0"/>
      <w:autoSpaceDE w:val="0"/>
      <w:autoSpaceDN w:val="0"/>
      <w:adjustRightInd w:val="0"/>
      <w:ind w:left="3544" w:right="3543"/>
      <w:jc w:val="center"/>
      <w:textAlignment w:val="baseline"/>
    </w:pPr>
    <w:rPr>
      <w:rFonts w:ascii="SerpentineDBol" w:hAnsi="SerpentineDBol"/>
      <w:szCs w:val="20"/>
    </w:rPr>
  </w:style>
  <w:style w:type="paragraph" w:customStyle="1" w:styleId="NormalIdent">
    <w:name w:val="Normal Ident"/>
    <w:basedOn w:val="Normal"/>
    <w:rsid w:val="000013FF"/>
    <w:pPr>
      <w:ind w:firstLine="426"/>
    </w:pPr>
    <w:rPr>
      <w:rFonts w:ascii="FrnkGothITC Bk BT" w:hAnsi="FrnkGothITC Bk BT"/>
      <w:sz w:val="18"/>
      <w:szCs w:val="20"/>
    </w:rPr>
  </w:style>
  <w:style w:type="paragraph" w:styleId="Textodebalo">
    <w:name w:val="Balloon Text"/>
    <w:basedOn w:val="Normal"/>
    <w:link w:val="TextodebaloChar"/>
    <w:uiPriority w:val="99"/>
    <w:unhideWhenUsed/>
    <w:rsid w:val="005969A3"/>
    <w:rPr>
      <w:rFonts w:ascii="Tahoma" w:hAnsi="Tahoma" w:cs="Tahoma"/>
      <w:sz w:val="16"/>
      <w:szCs w:val="16"/>
    </w:rPr>
  </w:style>
  <w:style w:type="character" w:customStyle="1" w:styleId="TextodebaloChar">
    <w:name w:val="Texto de balão Char"/>
    <w:basedOn w:val="Fontepargpadro"/>
    <w:link w:val="Textodebalo"/>
    <w:uiPriority w:val="99"/>
    <w:rsid w:val="005969A3"/>
    <w:rPr>
      <w:rFonts w:ascii="Tahoma" w:hAnsi="Tahoma" w:cs="Tahoma"/>
      <w:sz w:val="16"/>
      <w:szCs w:val="16"/>
    </w:rPr>
  </w:style>
  <w:style w:type="character" w:customStyle="1" w:styleId="apple-converted-space">
    <w:name w:val="apple-converted-space"/>
    <w:basedOn w:val="Fontepargpadro"/>
    <w:rsid w:val="00C36FFD"/>
  </w:style>
  <w:style w:type="character" w:customStyle="1" w:styleId="CabealhoChar">
    <w:name w:val="Cabeçalho Char"/>
    <w:link w:val="Cabealho"/>
    <w:uiPriority w:val="99"/>
    <w:locked/>
    <w:rsid w:val="00A42D4C"/>
    <w:rPr>
      <w:sz w:val="24"/>
      <w:szCs w:val="24"/>
    </w:rPr>
  </w:style>
  <w:style w:type="paragraph" w:styleId="NormalWeb">
    <w:name w:val="Normal (Web)"/>
    <w:basedOn w:val="Normal"/>
    <w:uiPriority w:val="99"/>
    <w:unhideWhenUsed/>
    <w:rsid w:val="00CE5F3B"/>
    <w:pPr>
      <w:spacing w:before="100" w:beforeAutospacing="1" w:after="100" w:afterAutospacing="1"/>
    </w:pPr>
  </w:style>
  <w:style w:type="paragraph" w:customStyle="1" w:styleId="corpotex">
    <w:name w:val="corpotex"/>
    <w:basedOn w:val="Normal"/>
    <w:rsid w:val="00DF5A32"/>
    <w:pPr>
      <w:jc w:val="left"/>
    </w:pPr>
    <w:rPr>
      <w:sz w:val="20"/>
      <w:szCs w:val="20"/>
    </w:rPr>
  </w:style>
  <w:style w:type="paragraph" w:customStyle="1" w:styleId="respostas">
    <w:name w:val="respostas"/>
    <w:basedOn w:val="corpotex"/>
    <w:next w:val="corpotex"/>
    <w:rsid w:val="00DF5A32"/>
    <w:pPr>
      <w:tabs>
        <w:tab w:val="left" w:pos="1701"/>
        <w:tab w:val="left" w:pos="3402"/>
      </w:tabs>
      <w:ind w:left="340" w:hanging="340"/>
    </w:pPr>
  </w:style>
  <w:style w:type="paragraph" w:customStyle="1" w:styleId="AUTOR">
    <w:name w:val="AUTOR"/>
    <w:basedOn w:val="corpotex"/>
    <w:next w:val="corpotex"/>
    <w:rsid w:val="00DF5A32"/>
    <w:pPr>
      <w:ind w:left="851"/>
      <w:jc w:val="right"/>
    </w:pPr>
  </w:style>
  <w:style w:type="character" w:styleId="Forte">
    <w:name w:val="Strong"/>
    <w:uiPriority w:val="22"/>
    <w:qFormat/>
    <w:rsid w:val="00A7657A"/>
    <w:rPr>
      <w:b/>
      <w:bCs/>
    </w:rPr>
  </w:style>
  <w:style w:type="character" w:customStyle="1" w:styleId="RodapChar">
    <w:name w:val="Rodapé Char"/>
    <w:link w:val="Rodap"/>
    <w:uiPriority w:val="99"/>
    <w:locked/>
    <w:rsid w:val="00F52C73"/>
    <w:rPr>
      <w:sz w:val="24"/>
      <w:szCs w:val="24"/>
    </w:rPr>
  </w:style>
  <w:style w:type="character" w:styleId="Nmerodepgina">
    <w:name w:val="page number"/>
    <w:uiPriority w:val="99"/>
    <w:rsid w:val="00F52C73"/>
    <w:rPr>
      <w:rFonts w:cs="Arial"/>
    </w:rPr>
  </w:style>
  <w:style w:type="paragraph" w:customStyle="1" w:styleId="numerada">
    <w:name w:val="numerada"/>
    <w:basedOn w:val="Normal"/>
    <w:next w:val="corpotex"/>
    <w:rsid w:val="004E43E3"/>
    <w:pPr>
      <w:jc w:val="left"/>
    </w:pPr>
    <w:rPr>
      <w:b/>
      <w:caps/>
      <w:spacing w:val="20"/>
      <w:szCs w:val="20"/>
    </w:rPr>
  </w:style>
  <w:style w:type="character" w:customStyle="1" w:styleId="RecuodecorpodetextoChar">
    <w:name w:val="Recuo de corpo de texto Char"/>
    <w:basedOn w:val="Fontepargpadro"/>
    <w:link w:val="Recuodecorpodetexto"/>
    <w:uiPriority w:val="99"/>
    <w:rsid w:val="005E37F4"/>
    <w:rPr>
      <w:rFonts w:ascii="Tahoma" w:hAnsi="Tahoma" w:cs="Tahoma"/>
      <w:sz w:val="24"/>
      <w:szCs w:val="24"/>
    </w:rPr>
  </w:style>
  <w:style w:type="paragraph" w:customStyle="1" w:styleId="Pa24">
    <w:name w:val="Pa24"/>
    <w:basedOn w:val="Default"/>
    <w:next w:val="Default"/>
    <w:uiPriority w:val="99"/>
    <w:rsid w:val="008C4A66"/>
    <w:pPr>
      <w:spacing w:line="221" w:lineRule="atLeast"/>
      <w:jc w:val="left"/>
    </w:pPr>
    <w:rPr>
      <w:rFonts w:ascii="Avenir-Book" w:eastAsia="Calibri" w:hAnsi="Avenir-Book" w:cs="Times New Roman"/>
      <w:color w:val="auto"/>
    </w:rPr>
  </w:style>
  <w:style w:type="paragraph" w:customStyle="1" w:styleId="Pa33">
    <w:name w:val="Pa3+3"/>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42">
    <w:name w:val="Pa4+2"/>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1">
    <w:name w:val="Pa1"/>
    <w:basedOn w:val="Default"/>
    <w:next w:val="Default"/>
    <w:uiPriority w:val="99"/>
    <w:rsid w:val="00D729A5"/>
    <w:pPr>
      <w:spacing w:line="221" w:lineRule="atLeast"/>
      <w:jc w:val="left"/>
    </w:pPr>
    <w:rPr>
      <w:rFonts w:ascii="Quorum Light" w:eastAsia="Calibri" w:hAnsi="Quorum Light" w:cs="Times New Roman"/>
      <w:color w:val="auto"/>
    </w:rPr>
  </w:style>
  <w:style w:type="character" w:customStyle="1" w:styleId="Ttulo2Char">
    <w:name w:val="Título 2 Char"/>
    <w:link w:val="Ttulo2"/>
    <w:rsid w:val="00613328"/>
    <w:rPr>
      <w:b/>
      <w:bCs/>
      <w:sz w:val="22"/>
      <w:szCs w:val="24"/>
    </w:rPr>
  </w:style>
  <w:style w:type="character" w:customStyle="1" w:styleId="Ttulo4Char">
    <w:name w:val="Título 4 Char"/>
    <w:link w:val="Ttulo4"/>
    <w:rsid w:val="00613328"/>
    <w:rPr>
      <w:b/>
      <w:bCs/>
      <w:i/>
      <w:iCs/>
      <w:sz w:val="24"/>
      <w:szCs w:val="24"/>
    </w:rPr>
  </w:style>
  <w:style w:type="character" w:customStyle="1" w:styleId="Ttulo5Char">
    <w:name w:val="Título 5 Char"/>
    <w:link w:val="Ttulo5"/>
    <w:rsid w:val="00613328"/>
    <w:rPr>
      <w:b/>
      <w:bCs/>
      <w:i/>
      <w:iCs/>
      <w:sz w:val="24"/>
      <w:szCs w:val="24"/>
      <w:u w:val="single"/>
    </w:rPr>
  </w:style>
  <w:style w:type="character" w:customStyle="1" w:styleId="Ttulo9Char">
    <w:name w:val="Título 9 Char"/>
    <w:link w:val="Ttulo9"/>
    <w:rsid w:val="00613328"/>
    <w:rPr>
      <w:rFonts w:ascii="Tahoma" w:hAnsi="Tahoma" w:cs="Tahoma"/>
      <w:b/>
      <w:bCs/>
      <w:sz w:val="28"/>
      <w:szCs w:val="24"/>
    </w:rPr>
  </w:style>
  <w:style w:type="character" w:customStyle="1" w:styleId="CorpodetextoChar">
    <w:name w:val="Corpo de texto Char"/>
    <w:basedOn w:val="Fontepargpadro"/>
    <w:link w:val="Corpodetexto"/>
    <w:rsid w:val="00613328"/>
    <w:rPr>
      <w:sz w:val="24"/>
    </w:rPr>
  </w:style>
  <w:style w:type="character" w:customStyle="1" w:styleId="Corpodetexto2Char">
    <w:name w:val="Corpo de texto 2 Char"/>
    <w:basedOn w:val="Fontepargpadro"/>
    <w:link w:val="Corpodetexto2"/>
    <w:uiPriority w:val="99"/>
    <w:rsid w:val="00613328"/>
  </w:style>
  <w:style w:type="paragraph" w:styleId="Subttulo">
    <w:name w:val="Subtitle"/>
    <w:basedOn w:val="Normal"/>
    <w:link w:val="SubttuloChar"/>
    <w:qFormat/>
    <w:rsid w:val="00613328"/>
    <w:pPr>
      <w:jc w:val="center"/>
    </w:pPr>
    <w:rPr>
      <w:b/>
      <w:bCs/>
      <w:szCs w:val="20"/>
    </w:rPr>
  </w:style>
  <w:style w:type="character" w:customStyle="1" w:styleId="SubttuloChar">
    <w:name w:val="Subtítulo Char"/>
    <w:basedOn w:val="Fontepargpadro"/>
    <w:link w:val="Subttulo"/>
    <w:rsid w:val="00613328"/>
    <w:rPr>
      <w:b/>
      <w:bCs/>
      <w:sz w:val="24"/>
    </w:rPr>
  </w:style>
  <w:style w:type="character" w:customStyle="1" w:styleId="mw-headline">
    <w:name w:val="mw-headline"/>
    <w:basedOn w:val="Fontepargpadro"/>
    <w:rsid w:val="00613328"/>
  </w:style>
  <w:style w:type="character" w:styleId="nfase">
    <w:name w:val="Emphasis"/>
    <w:uiPriority w:val="20"/>
    <w:qFormat/>
    <w:rsid w:val="00613328"/>
    <w:rPr>
      <w:i/>
      <w:iCs/>
    </w:rPr>
  </w:style>
  <w:style w:type="character" w:styleId="Refdecomentrio">
    <w:name w:val="annotation reference"/>
    <w:rsid w:val="00613328"/>
    <w:rPr>
      <w:sz w:val="16"/>
      <w:szCs w:val="16"/>
    </w:rPr>
  </w:style>
  <w:style w:type="paragraph" w:styleId="Textodecomentrio">
    <w:name w:val="annotation text"/>
    <w:basedOn w:val="Normal"/>
    <w:link w:val="TextodecomentrioChar"/>
    <w:rsid w:val="00613328"/>
    <w:pPr>
      <w:jc w:val="left"/>
    </w:pPr>
    <w:rPr>
      <w:sz w:val="20"/>
      <w:szCs w:val="20"/>
    </w:rPr>
  </w:style>
  <w:style w:type="character" w:customStyle="1" w:styleId="TextodecomentrioChar">
    <w:name w:val="Texto de comentário Char"/>
    <w:basedOn w:val="Fontepargpadro"/>
    <w:link w:val="Textodecomentrio"/>
    <w:rsid w:val="00613328"/>
  </w:style>
  <w:style w:type="paragraph" w:styleId="Assuntodocomentrio">
    <w:name w:val="annotation subject"/>
    <w:basedOn w:val="Textodecomentrio"/>
    <w:next w:val="Textodecomentrio"/>
    <w:link w:val="AssuntodocomentrioChar"/>
    <w:rsid w:val="00613328"/>
    <w:rPr>
      <w:b/>
      <w:bCs/>
    </w:rPr>
  </w:style>
  <w:style w:type="character" w:customStyle="1" w:styleId="AssuntodocomentrioChar">
    <w:name w:val="Assunto do comentário Char"/>
    <w:basedOn w:val="TextodecomentrioChar"/>
    <w:link w:val="Assuntodocomentrio"/>
    <w:rsid w:val="00613328"/>
    <w:rPr>
      <w:b/>
      <w:bCs/>
    </w:rPr>
  </w:style>
  <w:style w:type="paragraph" w:customStyle="1" w:styleId="resultado">
    <w:name w:val="resultado"/>
    <w:basedOn w:val="Normal"/>
    <w:rsid w:val="00613328"/>
    <w:pPr>
      <w:spacing w:before="100" w:beforeAutospacing="1" w:after="100" w:afterAutospacing="1"/>
      <w:jc w:val="left"/>
    </w:pPr>
  </w:style>
  <w:style w:type="paragraph" w:customStyle="1" w:styleId="justificado">
    <w:name w:val="justificado"/>
    <w:basedOn w:val="Normal"/>
    <w:rsid w:val="00613328"/>
    <w:pPr>
      <w:spacing w:before="100" w:beforeAutospacing="1" w:after="100" w:afterAutospacing="1"/>
      <w:jc w:val="left"/>
    </w:pPr>
  </w:style>
  <w:style w:type="character" w:customStyle="1" w:styleId="Ttulo1Char">
    <w:name w:val="Título 1 Char"/>
    <w:basedOn w:val="Fontepargpadro"/>
    <w:link w:val="Ttulo1"/>
    <w:rsid w:val="006F5894"/>
    <w:rPr>
      <w:b/>
      <w:bCs/>
      <w:sz w:val="24"/>
      <w:szCs w:val="24"/>
    </w:rPr>
  </w:style>
  <w:style w:type="character" w:styleId="TextodoEspaoReservado">
    <w:name w:val="Placeholder Text"/>
    <w:basedOn w:val="Fontepargpadro"/>
    <w:uiPriority w:val="99"/>
    <w:semiHidden/>
    <w:rsid w:val="002F3366"/>
    <w:rPr>
      <w:color w:val="808080"/>
    </w:rPr>
  </w:style>
  <w:style w:type="character" w:customStyle="1" w:styleId="A17">
    <w:name w:val="A17"/>
    <w:uiPriority w:val="99"/>
    <w:rsid w:val="002F3366"/>
    <w:rPr>
      <w:rFonts w:cs="Avenir-Book"/>
      <w:color w:val="000000"/>
      <w:sz w:val="12"/>
      <w:szCs w:val="12"/>
    </w:rPr>
  </w:style>
  <w:style w:type="character" w:customStyle="1" w:styleId="A7">
    <w:name w:val="A7"/>
    <w:uiPriority w:val="99"/>
    <w:rsid w:val="002F3366"/>
    <w:rPr>
      <w:rFonts w:ascii="Avenir-Medium" w:hAnsi="Avenir-Medium" w:cs="Avenir-Medium"/>
      <w:color w:val="000000"/>
      <w:sz w:val="18"/>
      <w:szCs w:val="18"/>
    </w:rPr>
  </w:style>
  <w:style w:type="character" w:customStyle="1" w:styleId="ya-q-full-text">
    <w:name w:val="ya-q-full-text"/>
    <w:basedOn w:val="Fontepargpadro"/>
    <w:rsid w:val="00E62A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27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png"/><Relationship Id="rId18" Type="http://schemas.openxmlformats.org/officeDocument/2006/relationships/oleObject" Target="embeddings/oleObject4.bin"/><Relationship Id="rId26" Type="http://schemas.openxmlformats.org/officeDocument/2006/relationships/oleObject" Target="embeddings/oleObject8.bin"/><Relationship Id="rId39" Type="http://schemas.openxmlformats.org/officeDocument/2006/relationships/image" Target="media/image16.wmf"/><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3.bin"/><Relationship Id="rId42" Type="http://schemas.openxmlformats.org/officeDocument/2006/relationships/image" Target="media/image18.wmf"/><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oleObject" Target="embeddings/oleObject12.bin"/><Relationship Id="rId38" Type="http://schemas.openxmlformats.org/officeDocument/2006/relationships/oleObject" Target="embeddings/oleObject16.bin"/><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image" Target="media/image13.wmf"/><Relationship Id="rId41" Type="http://schemas.openxmlformats.org/officeDocument/2006/relationships/image" Target="media/image1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image" Target="media/image15.wmf"/><Relationship Id="rId40" Type="http://schemas.openxmlformats.org/officeDocument/2006/relationships/oleObject" Target="embeddings/oleObject17.bin"/><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wmf"/><Relationship Id="rId23" Type="http://schemas.openxmlformats.org/officeDocument/2006/relationships/image" Target="media/image10.png"/><Relationship Id="rId28" Type="http://schemas.openxmlformats.org/officeDocument/2006/relationships/oleObject" Target="embeddings/oleObject9.bin"/><Relationship Id="rId36" Type="http://schemas.openxmlformats.org/officeDocument/2006/relationships/oleObject" Target="embeddings/oleObject15.bin"/><Relationship Id="rId10" Type="http://schemas.openxmlformats.org/officeDocument/2006/relationships/image" Target="media/image2.wmf"/><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oleObject" Target="embeddings/oleObject6.bin"/><Relationship Id="rId27" Type="http://schemas.openxmlformats.org/officeDocument/2006/relationships/image" Target="media/image12.wmf"/><Relationship Id="rId30" Type="http://schemas.openxmlformats.org/officeDocument/2006/relationships/oleObject" Target="embeddings/oleObject10.bin"/><Relationship Id="rId35" Type="http://schemas.openxmlformats.org/officeDocument/2006/relationships/oleObject" Target="embeddings/oleObject14.bin"/><Relationship Id="rId43" Type="http://schemas.openxmlformats.org/officeDocument/2006/relationships/oleObject" Target="embeddings/oleObject18.bin"/></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r\Downloads\lista%20Enem%202.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lista Enem 2</Template>
  <TotalTime>1</TotalTime>
  <Pages>5</Pages>
  <Words>1836</Words>
  <Characters>9919</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1</vt:lpstr>
    </vt:vector>
  </TitlesOfParts>
  <Company>Hewlett-Packard</Company>
  <LinksUpToDate>false</LinksUpToDate>
  <CharactersWithSpaces>11732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Professor</dc:creator>
  <cp:lastModifiedBy>Walter Tadeu Silveira</cp:lastModifiedBy>
  <cp:revision>2</cp:revision>
  <cp:lastPrinted>2013-03-25T10:21:00Z</cp:lastPrinted>
  <dcterms:created xsi:type="dcterms:W3CDTF">2025-05-12T23:36:00Z</dcterms:created>
  <dcterms:modified xsi:type="dcterms:W3CDTF">2025-05-12T23:36:00Z</dcterms:modified>
</cp:coreProperties>
</file>