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CEE1C" w14:textId="77777777" w:rsidR="00876133" w:rsidRPr="00F633A3" w:rsidRDefault="00F633A3" w:rsidP="00034EC7">
      <w:pPr>
        <w:spacing w:before="120"/>
        <w:rPr>
          <w:rFonts w:ascii="Arial" w:hAnsi="Arial"/>
          <w:b/>
          <w:sz w:val="24"/>
        </w:rPr>
      </w:pPr>
      <w:r>
        <w:rPr>
          <w:rFonts w:ascii="Arial" w:hAnsi="Arial"/>
          <w:sz w:val="24"/>
        </w:rPr>
        <w:tab/>
      </w:r>
      <w:r>
        <w:rPr>
          <w:rFonts w:ascii="Arial" w:hAnsi="Arial"/>
          <w:sz w:val="24"/>
        </w:rPr>
        <w:tab/>
      </w:r>
      <w:r w:rsidRPr="00F633A3">
        <w:rPr>
          <w:rFonts w:ascii="Arial" w:hAnsi="Arial"/>
          <w:b/>
          <w:sz w:val="24"/>
        </w:rPr>
        <w:t xml:space="preserve">     </w:t>
      </w:r>
      <w:r w:rsidRPr="00F633A3">
        <w:rPr>
          <w:rFonts w:ascii="Arial" w:hAnsi="Arial"/>
          <w:b/>
          <w:sz w:val="24"/>
        </w:rPr>
        <w:tab/>
      </w:r>
      <w:r w:rsidR="00F130C0">
        <w:rPr>
          <w:rFonts w:ascii="Arial" w:hAnsi="Arial"/>
          <w:sz w:val="24"/>
        </w:rPr>
        <w:tab/>
      </w:r>
      <w:r>
        <w:rPr>
          <w:rFonts w:ascii="Arial" w:hAnsi="Arial"/>
          <w:sz w:val="24"/>
        </w:rPr>
        <w:tab/>
      </w:r>
      <w:r>
        <w:rPr>
          <w:rFonts w:ascii="Arial" w:hAnsi="Arial"/>
          <w:sz w:val="24"/>
        </w:rPr>
        <w:tab/>
      </w:r>
    </w:p>
    <w:p w14:paraId="01776432" w14:textId="77777777" w:rsidR="00876133" w:rsidRPr="00F633A3" w:rsidRDefault="005773A9">
      <w:pPr>
        <w:spacing w:before="120"/>
        <w:ind w:left="284"/>
        <w:rPr>
          <w:rFonts w:ascii="Arial" w:hAnsi="Arial"/>
          <w:b/>
          <w:sz w:val="24"/>
        </w:rPr>
      </w:pPr>
      <w:r>
        <w:rPr>
          <w:rFonts w:ascii="Arial" w:hAnsi="Arial"/>
          <w:sz w:val="24"/>
        </w:rPr>
        <w:tab/>
      </w:r>
      <w:r>
        <w:rPr>
          <w:rFonts w:ascii="Arial" w:hAnsi="Arial"/>
          <w:sz w:val="24"/>
        </w:rPr>
        <w:tab/>
      </w:r>
      <w:r>
        <w:rPr>
          <w:rFonts w:ascii="Arial" w:hAnsi="Arial"/>
          <w:sz w:val="24"/>
        </w:rPr>
        <w:tab/>
      </w:r>
    </w:p>
    <w:p w14:paraId="5C4B723B" w14:textId="77777777" w:rsidR="00876133" w:rsidRPr="00C30B90" w:rsidRDefault="005773A9" w:rsidP="00861CC1">
      <w:pPr>
        <w:tabs>
          <w:tab w:val="left" w:pos="708"/>
          <w:tab w:val="left" w:pos="1416"/>
          <w:tab w:val="left" w:pos="2124"/>
          <w:tab w:val="left" w:pos="2832"/>
          <w:tab w:val="left" w:pos="3690"/>
          <w:tab w:val="left" w:pos="7725"/>
        </w:tabs>
        <w:spacing w:before="120"/>
        <w:ind w:left="284"/>
        <w:rPr>
          <w:rFonts w:ascii="Arial" w:hAnsi="Arial"/>
          <w:i/>
          <w:sz w:val="24"/>
        </w:rPr>
      </w:pPr>
      <w:r>
        <w:rPr>
          <w:rFonts w:ascii="Arial" w:hAnsi="Arial"/>
          <w:sz w:val="24"/>
        </w:rPr>
        <w:tab/>
      </w:r>
      <w:r>
        <w:rPr>
          <w:rFonts w:ascii="Arial" w:hAnsi="Arial"/>
          <w:sz w:val="24"/>
        </w:rPr>
        <w:tab/>
      </w:r>
      <w:r>
        <w:rPr>
          <w:rFonts w:ascii="Arial" w:hAnsi="Arial"/>
          <w:sz w:val="24"/>
        </w:rPr>
        <w:tab/>
      </w:r>
      <w:r>
        <w:rPr>
          <w:rFonts w:ascii="Arial" w:hAnsi="Arial"/>
          <w:sz w:val="24"/>
        </w:rPr>
        <w:tab/>
      </w:r>
      <w:r w:rsidR="005F6D4F">
        <w:rPr>
          <w:rFonts w:ascii="Arial" w:hAnsi="Arial"/>
          <w:sz w:val="24"/>
        </w:rPr>
        <w:tab/>
      </w:r>
      <w:r w:rsidR="00861CC1">
        <w:rPr>
          <w:rFonts w:ascii="Arial" w:hAnsi="Arial"/>
          <w:sz w:val="24"/>
        </w:rPr>
        <w:tab/>
      </w:r>
    </w:p>
    <w:p w14:paraId="556A37BF" w14:textId="77777777" w:rsidR="00876133" w:rsidRDefault="00A90E4B" w:rsidP="00A90E4B">
      <w:pPr>
        <w:tabs>
          <w:tab w:val="left" w:pos="9078"/>
        </w:tabs>
        <w:spacing w:before="120"/>
        <w:ind w:left="284"/>
        <w:rPr>
          <w:rFonts w:ascii="Arial" w:hAnsi="Arial"/>
          <w:sz w:val="24"/>
        </w:rPr>
      </w:pPr>
      <w:r>
        <w:rPr>
          <w:rFonts w:ascii="Arial" w:hAnsi="Arial"/>
          <w:sz w:val="24"/>
        </w:rPr>
        <w:tab/>
      </w:r>
    </w:p>
    <w:p w14:paraId="66E9786B" w14:textId="77777777" w:rsidR="00876133" w:rsidRPr="0075028A" w:rsidRDefault="0075028A" w:rsidP="0075028A">
      <w:pPr>
        <w:tabs>
          <w:tab w:val="left" w:pos="2400"/>
        </w:tabs>
        <w:spacing w:before="120"/>
        <w:ind w:left="284"/>
        <w:rPr>
          <w:rFonts w:ascii="Arial" w:hAnsi="Arial"/>
          <w:sz w:val="24"/>
          <w:szCs w:val="24"/>
        </w:rPr>
      </w:pPr>
      <w:r>
        <w:rPr>
          <w:rFonts w:ascii="Arial" w:hAnsi="Arial"/>
          <w:sz w:val="24"/>
        </w:rPr>
        <w:tab/>
      </w:r>
    </w:p>
    <w:p w14:paraId="25BD9F80" w14:textId="77777777" w:rsidR="00876133" w:rsidRDefault="00876133">
      <w:pPr>
        <w:ind w:left="284"/>
        <w:rPr>
          <w:rFonts w:ascii="Arial" w:hAnsi="Arial"/>
          <w:sz w:val="24"/>
        </w:rPr>
      </w:pPr>
    </w:p>
    <w:p w14:paraId="769CCA49" w14:textId="77777777" w:rsidR="00E6407D" w:rsidRDefault="00E6407D" w:rsidP="00D94E15">
      <w:pPr>
        <w:rPr>
          <w:noProof/>
        </w:rPr>
      </w:pPr>
    </w:p>
    <w:tbl>
      <w:tblPr>
        <w:tblpPr w:leftFromText="141" w:rightFromText="141" w:vertAnchor="page" w:horzAnchor="margin" w:tblpXSpec="center" w:tblpY="4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D94E15" w14:paraId="2B8403FE" w14:textId="77777777" w:rsidTr="00D94E15">
        <w:trPr>
          <w:trHeight w:val="2809"/>
        </w:trPr>
        <w:tc>
          <w:tcPr>
            <w:tcW w:w="9851"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78095C16" w14:textId="77777777" w:rsidR="00D94E15" w:rsidRDefault="00D94E15" w:rsidP="00D94E15">
            <w:pPr>
              <w:ind w:left="-19"/>
              <w:jc w:val="center"/>
              <w:rPr>
                <w:rFonts w:ascii="Arial" w:hAnsi="Arial"/>
                <w:sz w:val="24"/>
              </w:rPr>
            </w:pPr>
          </w:p>
          <w:p w14:paraId="1A1EA4B7" w14:textId="77777777" w:rsidR="00D94E15" w:rsidRPr="00F130C0" w:rsidRDefault="00D94E15" w:rsidP="00D94E15">
            <w:pPr>
              <w:tabs>
                <w:tab w:val="left" w:pos="3150"/>
              </w:tabs>
              <w:jc w:val="center"/>
              <w:rPr>
                <w:rFonts w:ascii="Arial" w:hAnsi="Arial" w:cs="Arial"/>
                <w:b/>
              </w:rPr>
            </w:pPr>
            <w:r w:rsidRPr="00F130C0">
              <w:rPr>
                <w:rFonts w:ascii="Arial" w:hAnsi="Arial" w:cs="Arial"/>
                <w:b/>
              </w:rPr>
              <w:t>Orientações para a realização da avaliação.</w:t>
            </w:r>
          </w:p>
          <w:p w14:paraId="24A1C98A" w14:textId="77777777" w:rsidR="00D94E15" w:rsidRPr="00F130C0" w:rsidRDefault="00D94E15" w:rsidP="00D94E15">
            <w:pPr>
              <w:tabs>
                <w:tab w:val="left" w:pos="3150"/>
              </w:tabs>
              <w:jc w:val="center"/>
              <w:rPr>
                <w:rFonts w:ascii="Arial" w:hAnsi="Arial" w:cs="Arial"/>
              </w:rPr>
            </w:pPr>
          </w:p>
          <w:p w14:paraId="6DBD6A6D" w14:textId="77777777" w:rsidR="00D94E15" w:rsidRPr="00F130C0" w:rsidRDefault="00D94E15" w:rsidP="00D94E15">
            <w:pPr>
              <w:numPr>
                <w:ilvl w:val="0"/>
                <w:numId w:val="2"/>
              </w:numPr>
              <w:ind w:left="417"/>
              <w:rPr>
                <w:rFonts w:ascii="Arial" w:hAnsi="Arial" w:cs="Arial"/>
              </w:rPr>
            </w:pPr>
            <w:r w:rsidRPr="00F130C0">
              <w:rPr>
                <w:rFonts w:ascii="Arial" w:hAnsi="Arial" w:cs="Arial"/>
              </w:rPr>
              <w:t>Leia a prova com muita atenção.</w:t>
            </w:r>
          </w:p>
          <w:p w14:paraId="16A8D9C0" w14:textId="77777777" w:rsidR="00D94E15" w:rsidRPr="00F130C0" w:rsidRDefault="00D94E15" w:rsidP="00D94E15">
            <w:pPr>
              <w:numPr>
                <w:ilvl w:val="0"/>
                <w:numId w:val="2"/>
              </w:numPr>
              <w:ind w:left="417"/>
              <w:rPr>
                <w:rFonts w:ascii="Arial" w:hAnsi="Arial" w:cs="Arial"/>
              </w:rPr>
            </w:pPr>
            <w:r w:rsidRPr="00F130C0">
              <w:rPr>
                <w:rFonts w:ascii="Arial" w:hAnsi="Arial" w:cs="Arial"/>
              </w:rPr>
              <w:t>Primeiro faça as questões que você julgar mais fáceis. Não deixe questão em branco.</w:t>
            </w:r>
          </w:p>
          <w:p w14:paraId="66B661DB" w14:textId="77777777" w:rsidR="00D94E15" w:rsidRPr="00F130C0" w:rsidRDefault="00D94E15" w:rsidP="00D94E15">
            <w:pPr>
              <w:numPr>
                <w:ilvl w:val="0"/>
                <w:numId w:val="2"/>
              </w:numPr>
              <w:ind w:left="417"/>
              <w:rPr>
                <w:rFonts w:ascii="Arial" w:hAnsi="Arial" w:cs="Arial"/>
              </w:rPr>
            </w:pPr>
            <w:r>
              <w:rPr>
                <w:rFonts w:ascii="Arial" w:hAnsi="Arial" w:cs="Arial"/>
              </w:rPr>
              <w:t>Somente o</w:t>
            </w:r>
            <w:r w:rsidRPr="00F130C0">
              <w:rPr>
                <w:rFonts w:ascii="Arial" w:hAnsi="Arial" w:cs="Arial"/>
              </w:rPr>
              <w:t>s cálculos poderão ser feitos a lápis;</w:t>
            </w:r>
          </w:p>
          <w:p w14:paraId="7DD4F6DB" w14:textId="77777777" w:rsidR="00D94E15" w:rsidRPr="00F130C0" w:rsidRDefault="00D94E15" w:rsidP="00D94E15">
            <w:pPr>
              <w:numPr>
                <w:ilvl w:val="0"/>
                <w:numId w:val="2"/>
              </w:numPr>
              <w:ind w:left="417"/>
              <w:rPr>
                <w:rFonts w:ascii="Arial" w:hAnsi="Arial" w:cs="Arial"/>
              </w:rPr>
            </w:pPr>
            <w:r w:rsidRPr="00F130C0">
              <w:rPr>
                <w:rFonts w:ascii="Arial" w:hAnsi="Arial" w:cs="Arial"/>
              </w:rPr>
              <w:t>A resposta deverá estar em caneta azul ou preta.</w:t>
            </w:r>
          </w:p>
          <w:p w14:paraId="6E0F29C4" w14:textId="77777777" w:rsidR="00D94E15" w:rsidRPr="00F130C0" w:rsidRDefault="00D94E15" w:rsidP="00D94E15">
            <w:pPr>
              <w:numPr>
                <w:ilvl w:val="0"/>
                <w:numId w:val="2"/>
              </w:numPr>
              <w:ind w:left="417"/>
              <w:rPr>
                <w:rFonts w:ascii="Arial" w:hAnsi="Arial" w:cs="Arial"/>
              </w:rPr>
            </w:pPr>
            <w:r w:rsidRPr="00F130C0">
              <w:rPr>
                <w:rFonts w:ascii="Arial" w:hAnsi="Arial" w:cs="Arial"/>
              </w:rPr>
              <w:t>Provas feitas a lápis não lhe darão direito a visto de prova.</w:t>
            </w:r>
          </w:p>
          <w:p w14:paraId="56C227EE" w14:textId="77777777" w:rsidR="00D94E15" w:rsidRPr="00F130C0" w:rsidRDefault="00D94E15" w:rsidP="00D94E15">
            <w:pPr>
              <w:numPr>
                <w:ilvl w:val="0"/>
                <w:numId w:val="2"/>
              </w:numPr>
              <w:ind w:left="417"/>
              <w:rPr>
                <w:rFonts w:ascii="Arial" w:hAnsi="Arial" w:cs="Arial"/>
              </w:rPr>
            </w:pPr>
            <w:r w:rsidRPr="00F130C0">
              <w:rPr>
                <w:rFonts w:ascii="Arial" w:hAnsi="Arial" w:cs="Arial"/>
              </w:rPr>
              <w:t>Não use corretor e evite rasuras.</w:t>
            </w:r>
          </w:p>
          <w:p w14:paraId="7182CCAB" w14:textId="77777777" w:rsidR="00D94E15" w:rsidRDefault="00D94E15" w:rsidP="00D94E15">
            <w:pPr>
              <w:numPr>
                <w:ilvl w:val="0"/>
                <w:numId w:val="2"/>
              </w:numPr>
              <w:ind w:left="417"/>
              <w:rPr>
                <w:rFonts w:ascii="Arial" w:hAnsi="Arial" w:cs="Arial"/>
              </w:rPr>
            </w:pPr>
            <w:r w:rsidRPr="00F130C0">
              <w:rPr>
                <w:rFonts w:ascii="Arial" w:hAnsi="Arial" w:cs="Arial"/>
              </w:rPr>
              <w:t>Todos os cálculos e/ou raciocínios deverão estar na prova.</w:t>
            </w:r>
          </w:p>
          <w:p w14:paraId="41F2BBF3" w14:textId="77777777" w:rsidR="00D94E15" w:rsidRPr="00F130C0" w:rsidRDefault="00861CC1" w:rsidP="00D94E15">
            <w:pPr>
              <w:numPr>
                <w:ilvl w:val="0"/>
                <w:numId w:val="2"/>
              </w:numPr>
              <w:ind w:left="417"/>
              <w:rPr>
                <w:rFonts w:ascii="Arial" w:hAnsi="Arial" w:cs="Arial"/>
              </w:rPr>
            </w:pPr>
            <w:r>
              <w:rPr>
                <w:rFonts w:ascii="Arial" w:hAnsi="Arial" w:cs="Arial"/>
              </w:rPr>
              <w:t>Cada questão vale 1,0</w:t>
            </w:r>
            <w:r w:rsidR="00D94E15">
              <w:rPr>
                <w:rFonts w:ascii="Arial" w:hAnsi="Arial" w:cs="Arial"/>
              </w:rPr>
              <w:t>.</w:t>
            </w:r>
          </w:p>
          <w:p w14:paraId="18212EA0" w14:textId="77777777" w:rsidR="00D94E15" w:rsidRPr="00F130C0" w:rsidRDefault="00D94E15" w:rsidP="00D94E15">
            <w:pPr>
              <w:ind w:left="-19"/>
              <w:rPr>
                <w:rFonts w:ascii="Arial" w:hAnsi="Arial" w:cs="Arial"/>
                <w:b/>
              </w:rPr>
            </w:pPr>
            <w:r w:rsidRPr="00F130C0">
              <w:rPr>
                <w:rFonts w:ascii="Arial" w:hAnsi="Arial" w:cs="Arial"/>
              </w:rPr>
              <w:t xml:space="preserve">       </w:t>
            </w:r>
            <w:r w:rsidRPr="00F130C0">
              <w:rPr>
                <w:rFonts w:ascii="Arial" w:hAnsi="Arial" w:cs="Arial"/>
                <w:b/>
              </w:rPr>
              <w:t>Não será aceita questão apenas com resposta, mesmo que esteja correta.</w:t>
            </w:r>
          </w:p>
          <w:p w14:paraId="4C065F54" w14:textId="77777777" w:rsidR="00D94E15" w:rsidRDefault="00D94E15" w:rsidP="00D94E15">
            <w:pPr>
              <w:ind w:left="417"/>
              <w:rPr>
                <w:rFonts w:ascii="Arial" w:hAnsi="Arial"/>
                <w:sz w:val="24"/>
              </w:rPr>
            </w:pPr>
          </w:p>
        </w:tc>
      </w:tr>
    </w:tbl>
    <w:p w14:paraId="114CCD37" w14:textId="54C99D55" w:rsidR="00EE1053" w:rsidRPr="006541A4" w:rsidRDefault="00EE1053" w:rsidP="00571D56">
      <w:pPr>
        <w:autoSpaceDE w:val="0"/>
        <w:autoSpaceDN w:val="0"/>
        <w:adjustRightInd w:val="0"/>
        <w:ind w:left="142"/>
        <w:jc w:val="both"/>
        <w:rPr>
          <w:rFonts w:ascii="Arial" w:hAnsi="Arial" w:cs="Arial"/>
          <w:lang w:val="en-US" w:eastAsia="zh-CN"/>
        </w:rPr>
      </w:pPr>
    </w:p>
    <w:p w14:paraId="23D79CDB" w14:textId="77777777" w:rsidR="00FC270D" w:rsidRPr="000C74DB" w:rsidRDefault="002B6F3F" w:rsidP="00FC270D">
      <w:pPr>
        <w:autoSpaceDE w:val="0"/>
        <w:autoSpaceDN w:val="0"/>
        <w:adjustRightInd w:val="0"/>
        <w:ind w:left="142"/>
        <w:jc w:val="both"/>
        <w:rPr>
          <w:rFonts w:ascii="Arial" w:eastAsia="Times-Roman" w:hAnsi="Arial" w:cs="Arial"/>
          <w:sz w:val="24"/>
          <w:szCs w:val="24"/>
        </w:rPr>
      </w:pPr>
      <w:r w:rsidRPr="002B6F3F">
        <w:rPr>
          <w:rFonts w:ascii="Arial" w:hAnsi="Arial" w:cs="Arial"/>
          <w:sz w:val="24"/>
          <w:szCs w:val="24"/>
        </w:rPr>
        <w:t xml:space="preserve">1) </w:t>
      </w:r>
      <w:r w:rsidR="00FC270D" w:rsidRPr="000C74DB">
        <w:rPr>
          <w:rFonts w:ascii="Arial" w:eastAsia="Times-Roman" w:hAnsi="Arial" w:cs="Arial"/>
          <w:sz w:val="24"/>
          <w:szCs w:val="24"/>
        </w:rPr>
        <w:t>O Esquema I mostra a configuração de uma quadra de basquete. Os trapézios em cinza, chamados de garrafões, correspondem a áreas restritivas.</w:t>
      </w:r>
    </w:p>
    <w:p w14:paraId="21A9347C" w14:textId="77777777" w:rsidR="00FC270D" w:rsidRPr="000C74DB" w:rsidRDefault="00FC270D" w:rsidP="00FC270D">
      <w:pPr>
        <w:widowControl w:val="0"/>
        <w:autoSpaceDE w:val="0"/>
        <w:autoSpaceDN w:val="0"/>
        <w:adjustRightInd w:val="0"/>
        <w:ind w:left="142"/>
        <w:jc w:val="both"/>
        <w:rPr>
          <w:rFonts w:ascii="Arial" w:eastAsia="Times-Roman" w:hAnsi="Arial" w:cs="Arial"/>
          <w:sz w:val="24"/>
          <w:szCs w:val="24"/>
        </w:rPr>
      </w:pPr>
    </w:p>
    <w:p w14:paraId="734F31FD" w14:textId="77777777" w:rsidR="00FC270D" w:rsidRPr="000C74DB" w:rsidRDefault="00FC270D" w:rsidP="00FC270D">
      <w:pPr>
        <w:widowControl w:val="0"/>
        <w:autoSpaceDE w:val="0"/>
        <w:autoSpaceDN w:val="0"/>
        <w:adjustRightInd w:val="0"/>
        <w:ind w:left="142"/>
        <w:jc w:val="both"/>
        <w:rPr>
          <w:rFonts w:ascii="Arial" w:eastAsia="Times-Roman" w:hAnsi="Arial" w:cs="Arial"/>
          <w:sz w:val="24"/>
          <w:szCs w:val="24"/>
        </w:rPr>
      </w:pPr>
      <w:r w:rsidRPr="000C74DB">
        <w:rPr>
          <w:rFonts w:ascii="Arial" w:eastAsia="Times-Roman" w:hAnsi="Arial" w:cs="Arial"/>
          <w:noProof/>
          <w:sz w:val="24"/>
          <w:szCs w:val="24"/>
          <w:lang w:val="en-US"/>
        </w:rPr>
        <w:drawing>
          <wp:inline distT="0" distB="0" distL="0" distR="0" wp14:anchorId="628F1C18" wp14:editId="4C10313F">
            <wp:extent cx="2990850" cy="1428466"/>
            <wp:effectExtent l="0" t="0" r="0" b="635"/>
            <wp:docPr id="266751957" name="Imagem 266751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96959" cy="1431384"/>
                    </a:xfrm>
                    <a:prstGeom prst="rect">
                      <a:avLst/>
                    </a:prstGeom>
                    <a:noFill/>
                    <a:ln>
                      <a:noFill/>
                    </a:ln>
                  </pic:spPr>
                </pic:pic>
              </a:graphicData>
            </a:graphic>
          </wp:inline>
        </w:drawing>
      </w:r>
    </w:p>
    <w:p w14:paraId="403DB8E9" w14:textId="77777777" w:rsidR="00FC270D" w:rsidRPr="000C74DB" w:rsidRDefault="00FC270D" w:rsidP="00FC270D">
      <w:pPr>
        <w:widowControl w:val="0"/>
        <w:autoSpaceDE w:val="0"/>
        <w:autoSpaceDN w:val="0"/>
        <w:adjustRightInd w:val="0"/>
        <w:ind w:left="142"/>
        <w:jc w:val="both"/>
        <w:rPr>
          <w:rFonts w:ascii="Arial" w:eastAsia="Times-Roman" w:hAnsi="Arial" w:cs="Arial"/>
          <w:sz w:val="24"/>
          <w:szCs w:val="24"/>
        </w:rPr>
      </w:pPr>
    </w:p>
    <w:p w14:paraId="1AEBA22E" w14:textId="77777777" w:rsidR="00FC270D" w:rsidRPr="000C74DB" w:rsidRDefault="00FC270D" w:rsidP="00FC270D">
      <w:pPr>
        <w:autoSpaceDE w:val="0"/>
        <w:autoSpaceDN w:val="0"/>
        <w:adjustRightInd w:val="0"/>
        <w:ind w:left="142"/>
        <w:jc w:val="both"/>
        <w:rPr>
          <w:rFonts w:ascii="Arial" w:eastAsia="Times-Roman" w:hAnsi="Arial" w:cs="Arial"/>
          <w:sz w:val="24"/>
          <w:szCs w:val="24"/>
        </w:rPr>
      </w:pPr>
      <w:r w:rsidRPr="000C74DB">
        <w:rPr>
          <w:rFonts w:ascii="Arial" w:eastAsia="Times-Roman" w:hAnsi="Arial" w:cs="Arial"/>
          <w:sz w:val="24"/>
          <w:szCs w:val="24"/>
        </w:rPr>
        <w:t>Visando atender as orientações do Comitê Central da Federação Internacional de Basquete (Fiba) em 2010, que unificou as marcações das diversas ligas, foi prevista uma modificação nos garrafões das quadras, que passariam a ser retângulos, como mostra o Esquema II.</w:t>
      </w:r>
    </w:p>
    <w:p w14:paraId="5CB988E3" w14:textId="77777777" w:rsidR="00FC270D" w:rsidRPr="000C74DB" w:rsidRDefault="00FC270D" w:rsidP="00FC270D">
      <w:pPr>
        <w:widowControl w:val="0"/>
        <w:autoSpaceDE w:val="0"/>
        <w:autoSpaceDN w:val="0"/>
        <w:adjustRightInd w:val="0"/>
        <w:ind w:left="142"/>
        <w:jc w:val="both"/>
        <w:rPr>
          <w:rFonts w:ascii="Arial" w:eastAsia="Times-Roman" w:hAnsi="Arial" w:cs="Arial"/>
          <w:sz w:val="24"/>
          <w:szCs w:val="24"/>
        </w:rPr>
      </w:pPr>
    </w:p>
    <w:p w14:paraId="54C565EC" w14:textId="77777777" w:rsidR="00FC270D" w:rsidRPr="000C74DB" w:rsidRDefault="00FC270D" w:rsidP="00FC270D">
      <w:pPr>
        <w:widowControl w:val="0"/>
        <w:autoSpaceDE w:val="0"/>
        <w:autoSpaceDN w:val="0"/>
        <w:adjustRightInd w:val="0"/>
        <w:ind w:left="142"/>
        <w:jc w:val="both"/>
        <w:rPr>
          <w:rFonts w:ascii="Arial" w:eastAsia="Times-Roman" w:hAnsi="Arial" w:cs="Arial"/>
          <w:sz w:val="24"/>
          <w:szCs w:val="24"/>
        </w:rPr>
      </w:pPr>
      <w:r w:rsidRPr="000C74DB">
        <w:rPr>
          <w:rFonts w:ascii="Arial" w:eastAsia="Times-Roman" w:hAnsi="Arial" w:cs="Arial"/>
          <w:noProof/>
          <w:sz w:val="24"/>
          <w:szCs w:val="24"/>
          <w:lang w:val="en-US"/>
        </w:rPr>
        <w:drawing>
          <wp:inline distT="0" distB="0" distL="0" distR="0" wp14:anchorId="4EF1070B" wp14:editId="5F9ED453">
            <wp:extent cx="3028950" cy="1434297"/>
            <wp:effectExtent l="0" t="0" r="0" b="0"/>
            <wp:docPr id="1761715835" name="Imagem 1761715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3676" cy="1436535"/>
                    </a:xfrm>
                    <a:prstGeom prst="rect">
                      <a:avLst/>
                    </a:prstGeom>
                    <a:noFill/>
                    <a:ln>
                      <a:noFill/>
                    </a:ln>
                  </pic:spPr>
                </pic:pic>
              </a:graphicData>
            </a:graphic>
          </wp:inline>
        </w:drawing>
      </w:r>
    </w:p>
    <w:p w14:paraId="33E3F96F" w14:textId="77777777" w:rsidR="00FC270D" w:rsidRPr="000C74DB" w:rsidRDefault="00FC270D" w:rsidP="00FC270D">
      <w:pPr>
        <w:widowControl w:val="0"/>
        <w:autoSpaceDE w:val="0"/>
        <w:autoSpaceDN w:val="0"/>
        <w:adjustRightInd w:val="0"/>
        <w:ind w:left="142"/>
        <w:jc w:val="both"/>
        <w:rPr>
          <w:rFonts w:ascii="Arial" w:eastAsia="Times-Roman" w:hAnsi="Arial" w:cs="Arial"/>
          <w:sz w:val="24"/>
          <w:szCs w:val="24"/>
        </w:rPr>
      </w:pPr>
    </w:p>
    <w:p w14:paraId="70FD72E2" w14:textId="078FE3DA" w:rsidR="00205A4E" w:rsidRPr="00FC270D" w:rsidRDefault="00FC270D" w:rsidP="00FC270D">
      <w:pPr>
        <w:autoSpaceDE w:val="0"/>
        <w:autoSpaceDN w:val="0"/>
        <w:adjustRightInd w:val="0"/>
        <w:ind w:left="142"/>
        <w:jc w:val="both"/>
        <w:rPr>
          <w:rFonts w:ascii="Arial" w:hAnsi="Arial" w:cs="Arial"/>
          <w:sz w:val="24"/>
          <w:szCs w:val="24"/>
        </w:rPr>
      </w:pPr>
      <w:r w:rsidRPr="000C74DB">
        <w:rPr>
          <w:rFonts w:ascii="Arial" w:eastAsia="Times-Roman" w:hAnsi="Arial" w:cs="Arial"/>
          <w:sz w:val="24"/>
          <w:szCs w:val="24"/>
        </w:rPr>
        <w:t xml:space="preserve">Após executadas as modificações previstas, </w:t>
      </w:r>
      <w:r>
        <w:rPr>
          <w:rFonts w:ascii="Arial" w:eastAsia="Times-Roman" w:hAnsi="Arial" w:cs="Arial"/>
          <w:sz w:val="24"/>
          <w:szCs w:val="24"/>
        </w:rPr>
        <w:t xml:space="preserve">encontre a diferença entre </w:t>
      </w:r>
      <w:r w:rsidRPr="000C74DB">
        <w:rPr>
          <w:rFonts w:ascii="Arial" w:eastAsia="Times-Roman" w:hAnsi="Arial" w:cs="Arial"/>
          <w:sz w:val="24"/>
          <w:szCs w:val="24"/>
        </w:rPr>
        <w:t>a</w:t>
      </w:r>
      <w:r>
        <w:rPr>
          <w:rFonts w:ascii="Arial" w:eastAsia="Times-Roman" w:hAnsi="Arial" w:cs="Arial"/>
          <w:sz w:val="24"/>
          <w:szCs w:val="24"/>
        </w:rPr>
        <w:t>s</w:t>
      </w:r>
      <w:r w:rsidRPr="000C74DB">
        <w:rPr>
          <w:rFonts w:ascii="Arial" w:eastAsia="Times-Roman" w:hAnsi="Arial" w:cs="Arial"/>
          <w:sz w:val="24"/>
          <w:szCs w:val="24"/>
        </w:rPr>
        <w:t xml:space="preserve"> área</w:t>
      </w:r>
      <w:r>
        <w:rPr>
          <w:rFonts w:ascii="Arial" w:eastAsia="Times-Roman" w:hAnsi="Arial" w:cs="Arial"/>
          <w:sz w:val="24"/>
          <w:szCs w:val="24"/>
        </w:rPr>
        <w:t>s</w:t>
      </w:r>
      <w:r w:rsidRPr="000C74DB">
        <w:rPr>
          <w:rFonts w:ascii="Arial" w:eastAsia="Times-Roman" w:hAnsi="Arial" w:cs="Arial"/>
          <w:sz w:val="24"/>
          <w:szCs w:val="24"/>
        </w:rPr>
        <w:t xml:space="preserve"> ocupada</w:t>
      </w:r>
      <w:r>
        <w:rPr>
          <w:rFonts w:ascii="Arial" w:eastAsia="Times-Roman" w:hAnsi="Arial" w:cs="Arial"/>
          <w:sz w:val="24"/>
          <w:szCs w:val="24"/>
        </w:rPr>
        <w:t>s</w:t>
      </w:r>
      <w:r w:rsidRPr="000C74DB">
        <w:rPr>
          <w:rFonts w:ascii="Arial" w:eastAsia="Times-Roman" w:hAnsi="Arial" w:cs="Arial"/>
          <w:sz w:val="24"/>
          <w:szCs w:val="24"/>
        </w:rPr>
        <w:t xml:space="preserve"> p</w:t>
      </w:r>
      <w:r>
        <w:rPr>
          <w:rFonts w:ascii="Arial" w:eastAsia="Times-Roman" w:hAnsi="Arial" w:cs="Arial"/>
          <w:sz w:val="24"/>
          <w:szCs w:val="24"/>
        </w:rPr>
        <w:t>elos esquemas.</w:t>
      </w:r>
    </w:p>
    <w:p w14:paraId="60C21F51" w14:textId="77777777" w:rsidR="002B6F3F" w:rsidRPr="002B6F3F" w:rsidRDefault="00205A4E" w:rsidP="002B6F3F">
      <w:pPr>
        <w:widowControl w:val="0"/>
        <w:autoSpaceDE w:val="0"/>
        <w:autoSpaceDN w:val="0"/>
        <w:adjustRightInd w:val="0"/>
        <w:ind w:left="142"/>
        <w:rPr>
          <w:rFonts w:ascii="Arial" w:hAnsi="Arial" w:cs="Arial"/>
          <w:sz w:val="24"/>
          <w:szCs w:val="24"/>
        </w:rPr>
      </w:pPr>
      <w:r w:rsidRPr="002B6F3F">
        <w:rPr>
          <w:rFonts w:ascii="Arial" w:hAnsi="Arial" w:cs="Arial"/>
          <w:sz w:val="24"/>
          <w:szCs w:val="24"/>
        </w:rPr>
        <w:lastRenderedPageBreak/>
        <w:t>2</w:t>
      </w:r>
      <w:r w:rsidR="00166A83" w:rsidRPr="002B6F3F">
        <w:rPr>
          <w:rFonts w:ascii="Arial" w:hAnsi="Arial" w:cs="Arial"/>
          <w:sz w:val="24"/>
          <w:szCs w:val="24"/>
        </w:rPr>
        <w:t xml:space="preserve">) </w:t>
      </w:r>
      <w:r w:rsidR="002B6F3F" w:rsidRPr="002B6F3F">
        <w:rPr>
          <w:rFonts w:ascii="Arial" w:hAnsi="Arial" w:cs="Arial"/>
          <w:sz w:val="24"/>
          <w:szCs w:val="24"/>
        </w:rPr>
        <w:t>Na planta baixa de um clube, a piscina é representada por um quadrado cuja área real mede 400 m</w:t>
      </w:r>
      <w:r w:rsidR="002B6F3F" w:rsidRPr="002B6F3F">
        <w:rPr>
          <w:rFonts w:ascii="Arial" w:hAnsi="Arial" w:cs="Arial"/>
          <w:sz w:val="24"/>
          <w:szCs w:val="24"/>
          <w:vertAlign w:val="superscript"/>
        </w:rPr>
        <w:t>2</w:t>
      </w:r>
      <w:r w:rsidR="002B6F3F" w:rsidRPr="002B6F3F">
        <w:rPr>
          <w:rFonts w:ascii="Arial" w:hAnsi="Arial" w:cs="Arial"/>
          <w:sz w:val="24"/>
          <w:szCs w:val="24"/>
        </w:rPr>
        <w:t>. Ao redor dessa piscina, será construída uma calçada, de largura constante igual a 5 m.</w:t>
      </w:r>
    </w:p>
    <w:p w14:paraId="12384B0F" w14:textId="77777777" w:rsidR="002B6F3F" w:rsidRPr="002B6F3F" w:rsidRDefault="002B6F3F" w:rsidP="002B6F3F">
      <w:pPr>
        <w:widowControl w:val="0"/>
        <w:autoSpaceDE w:val="0"/>
        <w:autoSpaceDN w:val="0"/>
        <w:adjustRightInd w:val="0"/>
        <w:ind w:left="142"/>
        <w:rPr>
          <w:rFonts w:ascii="Arial" w:hAnsi="Arial" w:cs="Arial"/>
          <w:sz w:val="24"/>
          <w:szCs w:val="24"/>
        </w:rPr>
      </w:pPr>
    </w:p>
    <w:p w14:paraId="14A42FC1" w14:textId="77777777" w:rsidR="002B6F3F" w:rsidRPr="002B6F3F" w:rsidRDefault="002B6F3F" w:rsidP="002B6F3F">
      <w:pPr>
        <w:widowControl w:val="0"/>
        <w:autoSpaceDE w:val="0"/>
        <w:autoSpaceDN w:val="0"/>
        <w:adjustRightInd w:val="0"/>
        <w:ind w:left="142"/>
        <w:rPr>
          <w:rFonts w:ascii="Arial" w:hAnsi="Arial" w:cs="Arial"/>
          <w:sz w:val="24"/>
          <w:szCs w:val="24"/>
        </w:rPr>
      </w:pPr>
      <w:r w:rsidRPr="002B6F3F">
        <w:rPr>
          <w:rFonts w:ascii="Arial" w:hAnsi="Arial" w:cs="Arial"/>
          <w:noProof/>
          <w:sz w:val="24"/>
          <w:szCs w:val="24"/>
          <w:lang w:val="en-US"/>
        </w:rPr>
        <w:drawing>
          <wp:inline distT="0" distB="0" distL="0" distR="0" wp14:anchorId="365F067C" wp14:editId="7688A520">
            <wp:extent cx="2943225" cy="220980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43225" cy="2209800"/>
                    </a:xfrm>
                    <a:prstGeom prst="rect">
                      <a:avLst/>
                    </a:prstGeom>
                    <a:noFill/>
                    <a:ln>
                      <a:noFill/>
                    </a:ln>
                  </pic:spPr>
                </pic:pic>
              </a:graphicData>
            </a:graphic>
          </wp:inline>
        </w:drawing>
      </w:r>
    </w:p>
    <w:p w14:paraId="79C8C684" w14:textId="77777777" w:rsidR="002B6F3F" w:rsidRPr="002B6F3F" w:rsidRDefault="002B6F3F" w:rsidP="002B6F3F">
      <w:pPr>
        <w:widowControl w:val="0"/>
        <w:autoSpaceDE w:val="0"/>
        <w:autoSpaceDN w:val="0"/>
        <w:adjustRightInd w:val="0"/>
        <w:ind w:left="142"/>
        <w:rPr>
          <w:rFonts w:ascii="Arial" w:hAnsi="Arial" w:cs="Arial"/>
          <w:sz w:val="24"/>
          <w:szCs w:val="24"/>
        </w:rPr>
      </w:pPr>
    </w:p>
    <w:p w14:paraId="2674BA21" w14:textId="77777777" w:rsidR="002B6F3F" w:rsidRPr="002B6F3F" w:rsidRDefault="002B6F3F" w:rsidP="002B6F3F">
      <w:pPr>
        <w:widowControl w:val="0"/>
        <w:autoSpaceDE w:val="0"/>
        <w:autoSpaceDN w:val="0"/>
        <w:adjustRightInd w:val="0"/>
        <w:ind w:left="142"/>
        <w:rPr>
          <w:rFonts w:ascii="Arial" w:hAnsi="Arial" w:cs="Arial"/>
          <w:sz w:val="24"/>
          <w:szCs w:val="24"/>
        </w:rPr>
      </w:pPr>
      <w:r w:rsidRPr="002B6F3F">
        <w:rPr>
          <w:rFonts w:ascii="Arial" w:hAnsi="Arial" w:cs="Arial"/>
          <w:sz w:val="24"/>
          <w:szCs w:val="24"/>
        </w:rPr>
        <w:t xml:space="preserve">Qual é a medida da área, em metro quadrado, ocupada pela calçada? </w:t>
      </w:r>
    </w:p>
    <w:p w14:paraId="1954FB83" w14:textId="67154759" w:rsidR="00205A4E" w:rsidRPr="002B6F3F" w:rsidRDefault="00205A4E" w:rsidP="002B6F3F">
      <w:pPr>
        <w:ind w:left="142"/>
        <w:jc w:val="both"/>
        <w:rPr>
          <w:rFonts w:ascii="Arial" w:hAnsi="Arial" w:cs="Arial"/>
          <w:sz w:val="24"/>
          <w:szCs w:val="24"/>
        </w:rPr>
      </w:pPr>
    </w:p>
    <w:p w14:paraId="21B897E7" w14:textId="77777777" w:rsidR="00205A4E" w:rsidRPr="002B6F3F" w:rsidRDefault="00205A4E" w:rsidP="002B6F3F">
      <w:pPr>
        <w:ind w:left="142"/>
        <w:jc w:val="both"/>
        <w:rPr>
          <w:rFonts w:ascii="Arial" w:hAnsi="Arial" w:cs="Arial"/>
          <w:sz w:val="24"/>
          <w:szCs w:val="24"/>
        </w:rPr>
      </w:pPr>
    </w:p>
    <w:p w14:paraId="6D513E20" w14:textId="77777777" w:rsidR="00205A4E" w:rsidRPr="002B6F3F" w:rsidRDefault="00205A4E" w:rsidP="002B6F3F">
      <w:pPr>
        <w:ind w:left="142"/>
        <w:jc w:val="both"/>
        <w:rPr>
          <w:rFonts w:ascii="Arial" w:hAnsi="Arial" w:cs="Arial"/>
          <w:sz w:val="24"/>
          <w:szCs w:val="24"/>
        </w:rPr>
      </w:pPr>
    </w:p>
    <w:p w14:paraId="256C2E51" w14:textId="77777777" w:rsidR="00205A4E" w:rsidRPr="002B6F3F" w:rsidRDefault="00205A4E" w:rsidP="002B6F3F">
      <w:pPr>
        <w:ind w:left="142"/>
        <w:jc w:val="both"/>
        <w:rPr>
          <w:rFonts w:ascii="Arial" w:hAnsi="Arial" w:cs="Arial"/>
          <w:sz w:val="24"/>
          <w:szCs w:val="24"/>
        </w:rPr>
      </w:pPr>
    </w:p>
    <w:p w14:paraId="352CE819" w14:textId="77777777" w:rsidR="00205A4E" w:rsidRPr="002B6F3F" w:rsidRDefault="00205A4E" w:rsidP="00205A4E">
      <w:pPr>
        <w:ind w:left="142"/>
        <w:jc w:val="both"/>
        <w:rPr>
          <w:rFonts w:ascii="Arial" w:hAnsi="Arial" w:cs="Arial"/>
          <w:sz w:val="24"/>
          <w:szCs w:val="24"/>
        </w:rPr>
      </w:pPr>
    </w:p>
    <w:p w14:paraId="66D2E996" w14:textId="77777777" w:rsidR="00205A4E" w:rsidRPr="002B6F3F" w:rsidRDefault="00205A4E" w:rsidP="00205A4E">
      <w:pPr>
        <w:ind w:left="142"/>
        <w:jc w:val="both"/>
        <w:rPr>
          <w:rFonts w:ascii="Arial" w:hAnsi="Arial" w:cs="Arial"/>
          <w:sz w:val="24"/>
          <w:szCs w:val="24"/>
        </w:rPr>
      </w:pPr>
    </w:p>
    <w:p w14:paraId="2B3380F9" w14:textId="71E78940" w:rsidR="00166A83" w:rsidRPr="002B6F3F" w:rsidRDefault="00166A83" w:rsidP="009777DC">
      <w:pPr>
        <w:jc w:val="both"/>
        <w:rPr>
          <w:rFonts w:ascii="Arial" w:hAnsi="Arial" w:cs="Arial"/>
          <w:sz w:val="24"/>
          <w:szCs w:val="24"/>
          <w:lang w:eastAsia="zh-CN"/>
        </w:rPr>
      </w:pPr>
    </w:p>
    <w:p w14:paraId="7BE3F974" w14:textId="77777777" w:rsidR="00166A83" w:rsidRPr="002B6F3F" w:rsidRDefault="00166A83" w:rsidP="00517462">
      <w:pPr>
        <w:jc w:val="both"/>
        <w:rPr>
          <w:rFonts w:ascii="Arial" w:hAnsi="Arial" w:cs="Arial"/>
          <w:sz w:val="24"/>
          <w:szCs w:val="24"/>
          <w:lang w:eastAsia="zh-CN"/>
        </w:rPr>
      </w:pPr>
    </w:p>
    <w:p w14:paraId="71EB3070" w14:textId="77777777" w:rsidR="000C74DB" w:rsidRPr="000C74DB" w:rsidRDefault="00205A4E" w:rsidP="000C74DB">
      <w:pPr>
        <w:widowControl w:val="0"/>
        <w:autoSpaceDE w:val="0"/>
        <w:autoSpaceDN w:val="0"/>
        <w:adjustRightInd w:val="0"/>
        <w:ind w:left="142"/>
        <w:jc w:val="both"/>
        <w:rPr>
          <w:rFonts w:ascii="Arial" w:hAnsi="Arial" w:cs="Arial"/>
          <w:sz w:val="24"/>
          <w:szCs w:val="24"/>
        </w:rPr>
      </w:pPr>
      <w:r w:rsidRPr="000C74DB">
        <w:rPr>
          <w:rFonts w:ascii="Arial" w:hAnsi="Arial" w:cs="Arial"/>
          <w:sz w:val="24"/>
          <w:szCs w:val="24"/>
          <w:lang w:eastAsia="zh-CN"/>
        </w:rPr>
        <w:t>3</w:t>
      </w:r>
      <w:r w:rsidR="00517462" w:rsidRPr="000C74DB">
        <w:rPr>
          <w:rFonts w:ascii="Arial" w:hAnsi="Arial" w:cs="Arial"/>
          <w:sz w:val="24"/>
          <w:szCs w:val="24"/>
          <w:lang w:eastAsia="zh-CN"/>
        </w:rPr>
        <w:t>)</w:t>
      </w:r>
      <w:r w:rsidR="006541A4" w:rsidRPr="000C74DB">
        <w:rPr>
          <w:rFonts w:ascii="Arial" w:hAnsi="Arial" w:cs="Arial"/>
          <w:sz w:val="24"/>
          <w:szCs w:val="24"/>
          <w:lang w:eastAsia="zh-CN"/>
        </w:rPr>
        <w:t xml:space="preserve"> </w:t>
      </w:r>
      <w:r w:rsidR="000C74DB" w:rsidRPr="000C74DB">
        <w:rPr>
          <w:rFonts w:ascii="Arial" w:hAnsi="Arial" w:cs="Arial"/>
          <w:sz w:val="24"/>
          <w:szCs w:val="24"/>
        </w:rPr>
        <w:t xml:space="preserve">Na figura abaixo, ABCD é um quadrado de área igual a 64. O círculo sombreado passa pelos vértices A e B do quadrado e é tangente ao lado </w:t>
      </w:r>
      <w:r w:rsidR="000C74DB" w:rsidRPr="000C74DB">
        <w:rPr>
          <w:rFonts w:ascii="Arial" w:hAnsi="Arial" w:cs="Arial"/>
          <w:position w:val="-6"/>
          <w:sz w:val="24"/>
          <w:szCs w:val="24"/>
        </w:rPr>
        <w:object w:dxaOrig="400" w:dyaOrig="300" w14:anchorId="0B485B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4pt;height:15pt" o:ole="">
            <v:imagedata r:id="rId11" o:title=""/>
          </v:shape>
          <o:OLEObject Type="Embed" ProgID="Equation.DSMT4" ShapeID="_x0000_i1025" DrawAspect="Content" ObjectID="_1817469074" r:id="rId12"/>
        </w:object>
      </w:r>
    </w:p>
    <w:p w14:paraId="66AE2AF3" w14:textId="77777777" w:rsidR="000C74DB" w:rsidRPr="000C74DB" w:rsidRDefault="000C74DB" w:rsidP="000C74DB">
      <w:pPr>
        <w:widowControl w:val="0"/>
        <w:autoSpaceDE w:val="0"/>
        <w:autoSpaceDN w:val="0"/>
        <w:adjustRightInd w:val="0"/>
        <w:ind w:left="142"/>
        <w:jc w:val="both"/>
        <w:rPr>
          <w:rFonts w:ascii="Arial" w:hAnsi="Arial" w:cs="Arial"/>
          <w:sz w:val="24"/>
          <w:szCs w:val="24"/>
        </w:rPr>
      </w:pPr>
    </w:p>
    <w:p w14:paraId="42B2ACA1" w14:textId="77777777" w:rsidR="000C74DB" w:rsidRPr="000C74DB" w:rsidRDefault="000C74DB" w:rsidP="000C74DB">
      <w:pPr>
        <w:widowControl w:val="0"/>
        <w:autoSpaceDE w:val="0"/>
        <w:autoSpaceDN w:val="0"/>
        <w:adjustRightInd w:val="0"/>
        <w:ind w:left="142"/>
        <w:jc w:val="both"/>
        <w:rPr>
          <w:rFonts w:ascii="Arial" w:hAnsi="Arial" w:cs="Arial"/>
          <w:sz w:val="24"/>
          <w:szCs w:val="24"/>
        </w:rPr>
      </w:pPr>
      <w:r w:rsidRPr="000C74DB">
        <w:rPr>
          <w:rFonts w:ascii="Arial" w:hAnsi="Arial" w:cs="Arial"/>
          <w:noProof/>
          <w:sz w:val="24"/>
          <w:szCs w:val="24"/>
          <w:lang w:val="en-US"/>
        </w:rPr>
        <w:drawing>
          <wp:inline distT="0" distB="0" distL="0" distR="0" wp14:anchorId="59BA4ADA" wp14:editId="5AD67CB0">
            <wp:extent cx="1924050" cy="2028825"/>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24050" cy="2028825"/>
                    </a:xfrm>
                    <a:prstGeom prst="rect">
                      <a:avLst/>
                    </a:prstGeom>
                    <a:noFill/>
                    <a:ln>
                      <a:noFill/>
                    </a:ln>
                  </pic:spPr>
                </pic:pic>
              </a:graphicData>
            </a:graphic>
          </wp:inline>
        </w:drawing>
      </w:r>
    </w:p>
    <w:p w14:paraId="5B957C18" w14:textId="77777777" w:rsidR="000C74DB" w:rsidRPr="000C74DB" w:rsidRDefault="000C74DB" w:rsidP="000C74DB">
      <w:pPr>
        <w:widowControl w:val="0"/>
        <w:autoSpaceDE w:val="0"/>
        <w:autoSpaceDN w:val="0"/>
        <w:adjustRightInd w:val="0"/>
        <w:ind w:left="142"/>
        <w:jc w:val="both"/>
        <w:rPr>
          <w:rFonts w:ascii="Arial" w:hAnsi="Arial" w:cs="Arial"/>
          <w:sz w:val="24"/>
          <w:szCs w:val="24"/>
        </w:rPr>
      </w:pPr>
    </w:p>
    <w:p w14:paraId="10C69C3C" w14:textId="7FF8934C" w:rsidR="000C74DB" w:rsidRPr="000C74DB" w:rsidRDefault="000C74DB" w:rsidP="000C74DB">
      <w:pPr>
        <w:widowControl w:val="0"/>
        <w:autoSpaceDE w:val="0"/>
        <w:autoSpaceDN w:val="0"/>
        <w:adjustRightInd w:val="0"/>
        <w:ind w:left="142"/>
        <w:jc w:val="both"/>
        <w:rPr>
          <w:rFonts w:ascii="Arial" w:hAnsi="Arial" w:cs="Arial"/>
          <w:sz w:val="24"/>
          <w:szCs w:val="24"/>
        </w:rPr>
      </w:pPr>
      <w:r>
        <w:rPr>
          <w:rFonts w:ascii="Arial" w:hAnsi="Arial" w:cs="Arial"/>
          <w:sz w:val="24"/>
          <w:szCs w:val="24"/>
        </w:rPr>
        <w:t>Encontre a</w:t>
      </w:r>
      <w:r w:rsidRPr="000C74DB">
        <w:rPr>
          <w:rFonts w:ascii="Arial" w:hAnsi="Arial" w:cs="Arial"/>
          <w:sz w:val="24"/>
          <w:szCs w:val="24"/>
        </w:rPr>
        <w:t xml:space="preserve"> área do círculo</w:t>
      </w:r>
      <w:r>
        <w:rPr>
          <w:rFonts w:ascii="Arial" w:hAnsi="Arial" w:cs="Arial"/>
          <w:sz w:val="24"/>
          <w:szCs w:val="24"/>
        </w:rPr>
        <w:t>.</w:t>
      </w:r>
    </w:p>
    <w:p w14:paraId="07A6EEBB" w14:textId="2E645269" w:rsidR="00255C71" w:rsidRPr="000C74DB" w:rsidRDefault="00255C71" w:rsidP="000C74DB">
      <w:pPr>
        <w:ind w:left="142"/>
        <w:jc w:val="both"/>
        <w:rPr>
          <w:rFonts w:ascii="Arial" w:hAnsi="Arial" w:cs="Arial"/>
          <w:sz w:val="24"/>
          <w:szCs w:val="24"/>
        </w:rPr>
      </w:pPr>
    </w:p>
    <w:p w14:paraId="2A213F12" w14:textId="77777777" w:rsidR="00255C71" w:rsidRDefault="00255C71" w:rsidP="00255C71">
      <w:pPr>
        <w:ind w:left="284"/>
        <w:jc w:val="both"/>
        <w:rPr>
          <w:rFonts w:ascii="Arial" w:hAnsi="Arial" w:cs="Arial"/>
          <w:sz w:val="24"/>
          <w:szCs w:val="24"/>
        </w:rPr>
      </w:pPr>
    </w:p>
    <w:p w14:paraId="1E5D746C" w14:textId="77777777" w:rsidR="00205A4E" w:rsidRDefault="00205A4E" w:rsidP="00255C71">
      <w:pPr>
        <w:jc w:val="both"/>
        <w:rPr>
          <w:rFonts w:ascii="Arial" w:hAnsi="Arial" w:cs="Arial"/>
          <w:sz w:val="24"/>
          <w:szCs w:val="24"/>
          <w:lang w:eastAsia="zh-CN"/>
        </w:rPr>
      </w:pPr>
    </w:p>
    <w:p w14:paraId="372541B8" w14:textId="77777777" w:rsidR="00FC270D" w:rsidRDefault="00FC270D" w:rsidP="00255C71">
      <w:pPr>
        <w:jc w:val="both"/>
        <w:rPr>
          <w:rFonts w:ascii="Arial" w:hAnsi="Arial" w:cs="Arial"/>
          <w:sz w:val="24"/>
          <w:szCs w:val="24"/>
        </w:rPr>
      </w:pPr>
    </w:p>
    <w:p w14:paraId="3624DE10" w14:textId="56DAADB9" w:rsidR="00FC270D" w:rsidRPr="002B6F3F" w:rsidRDefault="00205A4E" w:rsidP="00FC270D">
      <w:pPr>
        <w:autoSpaceDE w:val="0"/>
        <w:autoSpaceDN w:val="0"/>
        <w:adjustRightInd w:val="0"/>
        <w:ind w:left="142"/>
        <w:jc w:val="both"/>
        <w:rPr>
          <w:rFonts w:ascii="Arial" w:hAnsi="Arial" w:cs="Arial"/>
          <w:sz w:val="24"/>
          <w:szCs w:val="24"/>
        </w:rPr>
      </w:pPr>
      <w:r w:rsidRPr="000C74DB">
        <w:rPr>
          <w:rFonts w:ascii="Arial" w:hAnsi="Arial" w:cs="Arial"/>
          <w:sz w:val="24"/>
          <w:szCs w:val="24"/>
        </w:rPr>
        <w:lastRenderedPageBreak/>
        <w:t xml:space="preserve">4) </w:t>
      </w:r>
      <w:r w:rsidR="00FC270D" w:rsidRPr="002B6F3F">
        <w:rPr>
          <w:rFonts w:ascii="Arial" w:hAnsi="Arial" w:cs="Arial"/>
          <w:sz w:val="24"/>
          <w:szCs w:val="24"/>
        </w:rPr>
        <w:t>Na instalação das lâmpadas de uma praça de alimentação, a equipe necessitou calcular corretamente a distância entre duas delas, colocadas nos vértices B e C do triângulo, segundo a figura. Calcule a distância "d".</w:t>
      </w:r>
    </w:p>
    <w:p w14:paraId="3F67EAAC" w14:textId="77777777" w:rsidR="00FC270D" w:rsidRPr="002B6F3F" w:rsidRDefault="00FC270D" w:rsidP="00FC270D">
      <w:pPr>
        <w:pStyle w:val="NormalWeb"/>
        <w:spacing w:before="0" w:beforeAutospacing="0" w:after="0" w:afterAutospacing="0"/>
        <w:ind w:left="142"/>
        <w:jc w:val="both"/>
        <w:rPr>
          <w:rStyle w:val="Forte"/>
          <w:rFonts w:ascii="Arial" w:hAnsi="Arial" w:cs="Arial"/>
          <w:b w:val="0"/>
          <w:bCs w:val="0"/>
        </w:rPr>
      </w:pPr>
    </w:p>
    <w:p w14:paraId="10A2A0AE" w14:textId="77777777" w:rsidR="00FC270D" w:rsidRPr="002B6F3F" w:rsidRDefault="00FC270D" w:rsidP="00FC270D">
      <w:pPr>
        <w:pStyle w:val="NormalWeb"/>
        <w:spacing w:before="0" w:beforeAutospacing="0" w:after="0" w:afterAutospacing="0"/>
        <w:ind w:left="142"/>
        <w:jc w:val="both"/>
        <w:rPr>
          <w:rStyle w:val="Forte"/>
          <w:rFonts w:ascii="Arial" w:hAnsi="Arial" w:cs="Arial"/>
          <w:b w:val="0"/>
          <w:bCs w:val="0"/>
        </w:rPr>
      </w:pPr>
      <w:r w:rsidRPr="00B65E1D">
        <w:rPr>
          <w:rFonts w:ascii="Arial" w:hAnsi="Arial" w:cs="Arial"/>
          <w:noProof/>
          <w:sz w:val="20"/>
          <w:szCs w:val="20"/>
        </w:rPr>
        <w:drawing>
          <wp:inline distT="0" distB="0" distL="0" distR="0" wp14:anchorId="1E055AC3" wp14:editId="1085EB2F">
            <wp:extent cx="1762125" cy="1816068"/>
            <wp:effectExtent l="0" t="0" r="0" b="0"/>
            <wp:docPr id="144818641" name="Imagem 4" descr="Diagra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18641" name="Imagem 4" descr="Diagrama&#10;&#10;O conteúdo gerado por IA pode estar incorret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64287" cy="1818296"/>
                    </a:xfrm>
                    <a:prstGeom prst="rect">
                      <a:avLst/>
                    </a:prstGeom>
                    <a:noFill/>
                    <a:ln>
                      <a:noFill/>
                    </a:ln>
                  </pic:spPr>
                </pic:pic>
              </a:graphicData>
            </a:graphic>
          </wp:inline>
        </w:drawing>
      </w:r>
    </w:p>
    <w:p w14:paraId="17CB4A0F" w14:textId="77777777" w:rsidR="00255C71" w:rsidRDefault="00255C71" w:rsidP="00255C71">
      <w:pPr>
        <w:jc w:val="both"/>
        <w:rPr>
          <w:rFonts w:ascii="Arial" w:hAnsi="Arial" w:cs="Arial"/>
          <w:sz w:val="24"/>
          <w:szCs w:val="24"/>
        </w:rPr>
      </w:pPr>
    </w:p>
    <w:p w14:paraId="12E22178" w14:textId="77777777" w:rsidR="00FC270D" w:rsidRPr="00FC270D" w:rsidRDefault="00745F1D" w:rsidP="00FC270D">
      <w:pPr>
        <w:autoSpaceDE w:val="0"/>
        <w:autoSpaceDN w:val="0"/>
        <w:adjustRightInd w:val="0"/>
        <w:ind w:left="284"/>
        <w:jc w:val="both"/>
        <w:rPr>
          <w:rFonts w:ascii="Arial" w:hAnsi="Arial" w:cs="Arial"/>
          <w:sz w:val="24"/>
          <w:szCs w:val="24"/>
        </w:rPr>
      </w:pPr>
      <w:r w:rsidRPr="00FC270D">
        <w:rPr>
          <w:rFonts w:ascii="Arial" w:hAnsi="Arial" w:cs="Arial"/>
          <w:sz w:val="24"/>
          <w:szCs w:val="24"/>
        </w:rPr>
        <w:t xml:space="preserve">5) </w:t>
      </w:r>
      <w:r w:rsidR="00FC270D" w:rsidRPr="00FC270D">
        <w:rPr>
          <w:rFonts w:ascii="Arial" w:hAnsi="Arial" w:cs="Arial"/>
          <w:sz w:val="24"/>
          <w:szCs w:val="24"/>
        </w:rPr>
        <w:t>A figura mostra uma praça circular que contém um chafariz em seu centro e, em seu entorno, um passeio. Os círculos que definem a praça e o chafariz são concêntricos.</w:t>
      </w:r>
    </w:p>
    <w:p w14:paraId="082AC15A" w14:textId="77777777" w:rsidR="00FC270D" w:rsidRPr="00FC270D" w:rsidRDefault="00FC270D" w:rsidP="00FC270D">
      <w:pPr>
        <w:autoSpaceDE w:val="0"/>
        <w:autoSpaceDN w:val="0"/>
        <w:adjustRightInd w:val="0"/>
        <w:ind w:left="284"/>
        <w:jc w:val="both"/>
        <w:rPr>
          <w:rFonts w:ascii="Arial" w:hAnsi="Arial" w:cs="Arial"/>
          <w:sz w:val="24"/>
          <w:szCs w:val="24"/>
          <w:shd w:val="clear" w:color="auto" w:fill="FFFFFF"/>
        </w:rPr>
      </w:pPr>
    </w:p>
    <w:p w14:paraId="6B485B7B" w14:textId="77777777" w:rsidR="00FC270D" w:rsidRPr="00FC270D" w:rsidRDefault="00FC270D" w:rsidP="00FC270D">
      <w:pPr>
        <w:autoSpaceDE w:val="0"/>
        <w:autoSpaceDN w:val="0"/>
        <w:adjustRightInd w:val="0"/>
        <w:ind w:left="284"/>
        <w:jc w:val="both"/>
        <w:rPr>
          <w:rFonts w:ascii="Arial" w:hAnsi="Arial" w:cs="Arial"/>
          <w:sz w:val="24"/>
          <w:szCs w:val="24"/>
          <w:shd w:val="clear" w:color="auto" w:fill="FFFFFF"/>
        </w:rPr>
      </w:pPr>
      <w:r w:rsidRPr="00FC270D">
        <w:rPr>
          <w:rFonts w:ascii="Arial" w:hAnsi="Arial" w:cs="Arial"/>
          <w:noProof/>
          <w:sz w:val="24"/>
          <w:szCs w:val="24"/>
          <w:shd w:val="clear" w:color="auto" w:fill="FFFFFF"/>
          <w:lang w:val="en-US"/>
        </w:rPr>
        <w:drawing>
          <wp:inline distT="0" distB="0" distL="0" distR="0" wp14:anchorId="1FA4540F" wp14:editId="358B1A22">
            <wp:extent cx="1876425" cy="1902129"/>
            <wp:effectExtent l="0" t="0" r="0" b="3175"/>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79266" cy="1905008"/>
                    </a:xfrm>
                    <a:prstGeom prst="rect">
                      <a:avLst/>
                    </a:prstGeom>
                    <a:noFill/>
                    <a:ln>
                      <a:noFill/>
                    </a:ln>
                  </pic:spPr>
                </pic:pic>
              </a:graphicData>
            </a:graphic>
          </wp:inline>
        </w:drawing>
      </w:r>
    </w:p>
    <w:p w14:paraId="51EA69F4" w14:textId="77777777" w:rsidR="00FC270D" w:rsidRPr="00FC270D" w:rsidRDefault="00FC270D" w:rsidP="00FC270D">
      <w:pPr>
        <w:autoSpaceDE w:val="0"/>
        <w:autoSpaceDN w:val="0"/>
        <w:adjustRightInd w:val="0"/>
        <w:ind w:left="284"/>
        <w:jc w:val="both"/>
        <w:rPr>
          <w:rFonts w:ascii="Arial" w:hAnsi="Arial" w:cs="Arial"/>
          <w:sz w:val="24"/>
          <w:szCs w:val="24"/>
        </w:rPr>
      </w:pPr>
    </w:p>
    <w:p w14:paraId="28EFA19D" w14:textId="77777777" w:rsidR="00FC270D" w:rsidRPr="00FC270D" w:rsidRDefault="00FC270D" w:rsidP="00FC270D">
      <w:pPr>
        <w:autoSpaceDE w:val="0"/>
        <w:autoSpaceDN w:val="0"/>
        <w:adjustRightInd w:val="0"/>
        <w:ind w:left="284"/>
        <w:jc w:val="both"/>
        <w:rPr>
          <w:rFonts w:ascii="Arial" w:hAnsi="Arial" w:cs="Arial"/>
          <w:sz w:val="24"/>
          <w:szCs w:val="24"/>
        </w:rPr>
      </w:pPr>
      <w:r w:rsidRPr="00FC270D">
        <w:rPr>
          <w:rFonts w:ascii="Arial" w:hAnsi="Arial" w:cs="Arial"/>
          <w:sz w:val="24"/>
          <w:szCs w:val="24"/>
        </w:rPr>
        <w:t xml:space="preserve">O passeio terá seu piso revestido com ladrilhos. Sem condições de calcular os raios, pois o chafariz está cheio, um engenheiro fez a seguinte medição: esticou uma trena tangente ao chafariz, medindo a distância entre dois pontos </w:t>
      </w:r>
      <w:r w:rsidRPr="00FC270D">
        <w:rPr>
          <w:rFonts w:ascii="Arial" w:hAnsi="Arial" w:cs="Arial"/>
          <w:position w:val="-4"/>
          <w:sz w:val="24"/>
          <w:szCs w:val="24"/>
        </w:rPr>
        <w:object w:dxaOrig="220" w:dyaOrig="240" w14:anchorId="71D8F676">
          <v:shape id="_x0000_i1026" type="#_x0000_t75" style="width:11.4pt;height:12pt" o:ole="">
            <v:imagedata r:id="rId16" o:title=""/>
          </v:shape>
          <o:OLEObject Type="Embed" ProgID="Equation.DSMT4" ShapeID="_x0000_i1026" DrawAspect="Content" ObjectID="_1817469075" r:id="rId17"/>
        </w:object>
      </w:r>
      <w:r w:rsidRPr="00FC270D">
        <w:rPr>
          <w:rFonts w:ascii="Arial" w:hAnsi="Arial" w:cs="Arial"/>
          <w:sz w:val="24"/>
          <w:szCs w:val="24"/>
        </w:rPr>
        <w:t xml:space="preserve"> e </w:t>
      </w:r>
      <w:r w:rsidRPr="00FC270D">
        <w:rPr>
          <w:rFonts w:ascii="Arial" w:hAnsi="Arial" w:cs="Arial"/>
          <w:position w:val="-8"/>
          <w:sz w:val="24"/>
          <w:szCs w:val="24"/>
        </w:rPr>
        <w:object w:dxaOrig="240" w:dyaOrig="279" w14:anchorId="2B740521">
          <v:shape id="_x0000_i1027" type="#_x0000_t75" style="width:12pt;height:14.4pt" o:ole="">
            <v:imagedata r:id="rId18" o:title=""/>
          </v:shape>
          <o:OLEObject Type="Embed" ProgID="Equation.DSMT4" ShapeID="_x0000_i1027" DrawAspect="Content" ObjectID="_1817469076" r:id="rId19"/>
        </w:object>
      </w:r>
      <w:r w:rsidRPr="00FC270D">
        <w:rPr>
          <w:rFonts w:ascii="Arial" w:hAnsi="Arial" w:cs="Arial"/>
          <w:sz w:val="24"/>
          <w:szCs w:val="24"/>
        </w:rPr>
        <w:t xml:space="preserve"> conforme a figura. Com isso, obteve a medida do segmento de reta </w:t>
      </w:r>
      <w:r w:rsidRPr="00FC270D">
        <w:rPr>
          <w:rFonts w:ascii="Arial" w:hAnsi="Arial" w:cs="Arial"/>
          <w:position w:val="-10"/>
          <w:sz w:val="24"/>
          <w:szCs w:val="24"/>
        </w:rPr>
        <w:object w:dxaOrig="940" w:dyaOrig="300" w14:anchorId="1CF58AFF">
          <v:shape id="_x0000_i1028" type="#_x0000_t75" style="width:47.4pt;height:15pt" o:ole="">
            <v:imagedata r:id="rId20" o:title=""/>
          </v:shape>
          <o:OLEObject Type="Embed" ProgID="Equation.DSMT4" ShapeID="_x0000_i1028" DrawAspect="Content" ObjectID="_1817469077" r:id="rId21"/>
        </w:object>
      </w:r>
    </w:p>
    <w:p w14:paraId="0C17D410" w14:textId="77777777" w:rsidR="00FC270D" w:rsidRPr="00FC270D" w:rsidRDefault="00FC270D" w:rsidP="00FC270D">
      <w:pPr>
        <w:autoSpaceDE w:val="0"/>
        <w:autoSpaceDN w:val="0"/>
        <w:adjustRightInd w:val="0"/>
        <w:ind w:left="284"/>
        <w:jc w:val="both"/>
        <w:rPr>
          <w:rFonts w:ascii="Arial" w:hAnsi="Arial" w:cs="Arial"/>
          <w:sz w:val="24"/>
          <w:szCs w:val="24"/>
          <w:shd w:val="clear" w:color="auto" w:fill="FFFFFF"/>
        </w:rPr>
      </w:pPr>
    </w:p>
    <w:p w14:paraId="092F1CFE" w14:textId="77777777" w:rsidR="00FC270D" w:rsidRPr="00FC270D" w:rsidRDefault="00FC270D" w:rsidP="00FC270D">
      <w:pPr>
        <w:autoSpaceDE w:val="0"/>
        <w:autoSpaceDN w:val="0"/>
        <w:adjustRightInd w:val="0"/>
        <w:ind w:left="284"/>
        <w:jc w:val="both"/>
        <w:rPr>
          <w:rFonts w:ascii="Arial" w:hAnsi="Arial" w:cs="Arial"/>
          <w:sz w:val="24"/>
          <w:szCs w:val="24"/>
          <w:shd w:val="clear" w:color="auto" w:fill="FFFFFF"/>
        </w:rPr>
      </w:pPr>
      <w:r w:rsidRPr="00FC270D">
        <w:rPr>
          <w:rFonts w:ascii="Arial" w:hAnsi="Arial" w:cs="Arial"/>
          <w:noProof/>
          <w:sz w:val="24"/>
          <w:szCs w:val="24"/>
          <w:shd w:val="clear" w:color="auto" w:fill="FFFFFF"/>
          <w:lang w:val="en-US"/>
        </w:rPr>
        <w:drawing>
          <wp:inline distT="0" distB="0" distL="0" distR="0" wp14:anchorId="01150B6D" wp14:editId="7DAF7258">
            <wp:extent cx="1896380" cy="1905000"/>
            <wp:effectExtent l="0" t="0" r="889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01607" cy="1910251"/>
                    </a:xfrm>
                    <a:prstGeom prst="rect">
                      <a:avLst/>
                    </a:prstGeom>
                    <a:noFill/>
                    <a:ln>
                      <a:noFill/>
                    </a:ln>
                  </pic:spPr>
                </pic:pic>
              </a:graphicData>
            </a:graphic>
          </wp:inline>
        </w:drawing>
      </w:r>
    </w:p>
    <w:p w14:paraId="6F77F212" w14:textId="77777777" w:rsidR="00FC270D" w:rsidRPr="00FC270D" w:rsidRDefault="00FC270D" w:rsidP="00FC270D">
      <w:pPr>
        <w:autoSpaceDE w:val="0"/>
        <w:autoSpaceDN w:val="0"/>
        <w:adjustRightInd w:val="0"/>
        <w:ind w:left="284"/>
        <w:jc w:val="both"/>
        <w:rPr>
          <w:rFonts w:ascii="Arial" w:hAnsi="Arial" w:cs="Arial"/>
          <w:sz w:val="24"/>
          <w:szCs w:val="24"/>
        </w:rPr>
      </w:pPr>
    </w:p>
    <w:p w14:paraId="38538082" w14:textId="69AD5876" w:rsidR="00FC270D" w:rsidRPr="00FC270D" w:rsidRDefault="00FC270D" w:rsidP="00FC270D">
      <w:pPr>
        <w:autoSpaceDE w:val="0"/>
        <w:autoSpaceDN w:val="0"/>
        <w:adjustRightInd w:val="0"/>
        <w:ind w:left="284"/>
        <w:jc w:val="both"/>
        <w:rPr>
          <w:rFonts w:ascii="Arial" w:hAnsi="Arial" w:cs="Arial"/>
          <w:sz w:val="24"/>
          <w:szCs w:val="24"/>
        </w:rPr>
      </w:pPr>
      <w:r w:rsidRPr="00FC270D">
        <w:rPr>
          <w:rFonts w:ascii="Arial" w:hAnsi="Arial" w:cs="Arial"/>
          <w:sz w:val="24"/>
          <w:szCs w:val="24"/>
        </w:rPr>
        <w:t>Dispondo apenas dessa medida, o engenheiro calculou corretamente a medida da área do passeio, em metro quadrado.</w:t>
      </w:r>
      <w:r>
        <w:rPr>
          <w:rFonts w:ascii="Arial" w:hAnsi="Arial" w:cs="Arial"/>
          <w:sz w:val="24"/>
          <w:szCs w:val="24"/>
        </w:rPr>
        <w:t xml:space="preserve"> Determine a </w:t>
      </w:r>
      <w:r w:rsidRPr="00FC270D">
        <w:rPr>
          <w:rFonts w:ascii="Arial" w:hAnsi="Arial" w:cs="Arial"/>
          <w:sz w:val="24"/>
          <w:szCs w:val="24"/>
        </w:rPr>
        <w:t>medida encontrada pelo engenheiro</w:t>
      </w:r>
      <w:r>
        <w:rPr>
          <w:rFonts w:ascii="Arial" w:hAnsi="Arial" w:cs="Arial"/>
          <w:sz w:val="24"/>
          <w:szCs w:val="24"/>
        </w:rPr>
        <w:t>.</w:t>
      </w:r>
    </w:p>
    <w:p w14:paraId="5A2D873C" w14:textId="7675C8C6" w:rsidR="00255C71" w:rsidRPr="00FC270D" w:rsidRDefault="00255C71" w:rsidP="00FC270D">
      <w:pPr>
        <w:widowControl w:val="0"/>
        <w:autoSpaceDE w:val="0"/>
        <w:autoSpaceDN w:val="0"/>
        <w:adjustRightInd w:val="0"/>
        <w:ind w:left="284"/>
        <w:jc w:val="both"/>
        <w:rPr>
          <w:rFonts w:ascii="Arial" w:hAnsi="Arial" w:cs="Arial"/>
          <w:sz w:val="24"/>
          <w:szCs w:val="24"/>
        </w:rPr>
      </w:pPr>
    </w:p>
    <w:p w14:paraId="22FC60AC" w14:textId="77777777" w:rsidR="00FC270D" w:rsidRPr="00FC270D" w:rsidRDefault="00FC270D" w:rsidP="00FC270D">
      <w:pPr>
        <w:widowControl w:val="0"/>
        <w:autoSpaceDE w:val="0"/>
        <w:autoSpaceDN w:val="0"/>
        <w:adjustRightInd w:val="0"/>
        <w:ind w:left="284"/>
        <w:jc w:val="both"/>
        <w:rPr>
          <w:rFonts w:ascii="Arial" w:hAnsi="Arial" w:cs="Arial"/>
          <w:sz w:val="24"/>
          <w:szCs w:val="24"/>
        </w:rPr>
      </w:pPr>
    </w:p>
    <w:p w14:paraId="1A45973D" w14:textId="77777777" w:rsidR="00FC270D" w:rsidRPr="00FC270D" w:rsidRDefault="00FC270D" w:rsidP="00FC270D">
      <w:pPr>
        <w:widowControl w:val="0"/>
        <w:autoSpaceDE w:val="0"/>
        <w:autoSpaceDN w:val="0"/>
        <w:adjustRightInd w:val="0"/>
        <w:ind w:left="284"/>
        <w:jc w:val="both"/>
        <w:rPr>
          <w:rFonts w:ascii="Arial" w:hAnsi="Arial" w:cs="Arial"/>
          <w:b/>
          <w:sz w:val="24"/>
          <w:szCs w:val="24"/>
          <w:lang w:eastAsia="zh-CN"/>
        </w:rPr>
      </w:pPr>
    </w:p>
    <w:p w14:paraId="4D5BF04D" w14:textId="1FA9EE07" w:rsidR="00745F1D" w:rsidRPr="00FC270D" w:rsidRDefault="00745F1D" w:rsidP="00FC270D">
      <w:pPr>
        <w:ind w:left="284"/>
        <w:jc w:val="both"/>
        <w:rPr>
          <w:rFonts w:ascii="Arial" w:hAnsi="Arial" w:cs="Arial"/>
          <w:sz w:val="24"/>
          <w:szCs w:val="24"/>
        </w:rPr>
      </w:pPr>
    </w:p>
    <w:p w14:paraId="73D243C4" w14:textId="77777777" w:rsidR="00876133" w:rsidRPr="00FC270D" w:rsidRDefault="00876133" w:rsidP="00FC270D">
      <w:pPr>
        <w:ind w:left="284"/>
        <w:jc w:val="both"/>
        <w:rPr>
          <w:rFonts w:ascii="Arial" w:hAnsi="Arial" w:cs="Arial"/>
          <w:sz w:val="24"/>
          <w:szCs w:val="24"/>
        </w:rPr>
      </w:pPr>
    </w:p>
    <w:sectPr w:rsidR="00876133" w:rsidRPr="00FC270D" w:rsidSect="005F2777">
      <w:headerReference w:type="default" r:id="rId23"/>
      <w:headerReference w:type="first" r:id="rId24"/>
      <w:footerReference w:type="first" r:id="rId25"/>
      <w:pgSz w:w="11907" w:h="16840" w:code="9"/>
      <w:pgMar w:top="1701" w:right="1276" w:bottom="1418" w:left="567" w:header="284" w:footer="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F4D60" w14:textId="77777777" w:rsidR="00891FBB" w:rsidRDefault="00891FBB">
      <w:r>
        <w:separator/>
      </w:r>
    </w:p>
  </w:endnote>
  <w:endnote w:type="continuationSeparator" w:id="0">
    <w:p w14:paraId="1B2E4403" w14:textId="77777777" w:rsidR="00891FBB" w:rsidRDefault="00891F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CB0AA" w14:textId="77777777" w:rsidR="00473C23" w:rsidRDefault="00473C23">
    <w:pPr>
      <w:pStyle w:val="Rodap"/>
    </w:pPr>
  </w:p>
  <w:p w14:paraId="5A426ADC" w14:textId="77777777" w:rsidR="00473C23" w:rsidRDefault="00473C2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3D642" w14:textId="77777777" w:rsidR="00891FBB" w:rsidRDefault="00891FBB">
      <w:r>
        <w:separator/>
      </w:r>
    </w:p>
  </w:footnote>
  <w:footnote w:type="continuationSeparator" w:id="0">
    <w:p w14:paraId="093D2676" w14:textId="77777777" w:rsidR="00891FBB" w:rsidRDefault="00891F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5FF35" w14:textId="77777777" w:rsidR="00F633A3" w:rsidRDefault="00B21576">
    <w:pPr>
      <w:pStyle w:val="Cabealho"/>
    </w:pPr>
    <w:r>
      <w:rPr>
        <w:noProof/>
      </w:rPr>
      <mc:AlternateContent>
        <mc:Choice Requires="wps">
          <w:drawing>
            <wp:anchor distT="0" distB="0" distL="114300" distR="114300" simplePos="0" relativeHeight="251657728" behindDoc="0" locked="0" layoutInCell="0" allowOverlap="1" wp14:anchorId="6FDDA9BA" wp14:editId="25C5332B">
              <wp:simplePos x="0" y="0"/>
              <wp:positionH relativeFrom="column">
                <wp:posOffset>6350</wp:posOffset>
              </wp:positionH>
              <wp:positionV relativeFrom="paragraph">
                <wp:posOffset>186055</wp:posOffset>
              </wp:positionV>
              <wp:extent cx="6858000" cy="9997440"/>
              <wp:effectExtent l="0" t="0" r="0" b="0"/>
              <wp:wrapNone/>
              <wp:docPr id="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9997440"/>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2329D4C" w14:textId="77777777" w:rsidR="00F633A3" w:rsidRDefault="00F633A3">
                          <w:pPr>
                            <w:pStyle w:val="Ttulo1"/>
                          </w:pPr>
                          <w:r>
                            <w:t>ESCOLA MODELAR CAMBAÚBA</w:t>
                          </w:r>
                        </w:p>
                        <w:p w14:paraId="2AC93B49" w14:textId="77777777" w:rsidR="00F633A3" w:rsidRDefault="00F633A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DDA9BA" id="Rectangle 3" o:spid="_x0000_s1026" style="position:absolute;margin-left:.5pt;margin-top:14.65pt;width:540pt;height:787.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lMBgIAAOoDAAAOAAAAZHJzL2Uyb0RvYy54bWysU8tu2zAQvBfoPxC815KNOLEFy0HgNEWB&#10;9AGk/QCKoiSiJJdd0pbSr++SfiRob0V1IJZa7nB2dri5naxhB4VBg6v5fFZyppyEVru+5t+/Pbxb&#10;cRaicK0w4FTNn1Xgt9u3bzajr9QCBjCtQkYgLlSjr/kQo6+KIshBWRFm4JWjZAdoRaQt9kWLYiR0&#10;a4pFWV4XI2DrEaQKgf7eH5N8m/G7Tsn4peuCiszUnLjFvGJem7QW242oehR+0PJEQ/wDCyu0o0sv&#10;UPciCrZH/ReU1RIhQBdnEmwBXaelyj1QN/Pyj26eBuFV7oXECf4iU/h/sPLz4cl/xUQ9+EeQPwJz&#10;sBuE69UdIoyDEi1dN09CFaMP1aUgbQKVsmb8BC2NVuwjZA2mDm0CpO7YlKV+vkitpsgk/bxeLVdl&#10;SRORlFuv1zdXV3kYhajO5R5D/KDAshTUHGmWGV4cHkNMdER1PpJuc/CgjcnzNI6NNV+sljfLXBHA&#10;6DZlc5vYNzuD7CCSJfKXmyMBXh+zOpIxjbY1T0SJaoZOerx3bY6j0OYYExXjTgIlTZL9QhWnZqKD&#10;KWygfSapEI4GpAdDwQD4i7ORzFfz8HMvUHFmPjqSOzn1HOA5aM6BcJJKax45O4a7eHT03qPuB0Ke&#10;57Yd3NFIOp3FemFx4kmGyhqezJ8c+3qfT7080e1vAAAA//8DAFBLAwQUAAYACAAAACEAramQwt4A&#10;AAAKAQAADwAAAGRycy9kb3ducmV2LnhtbEyPzU7DMBCE70i8g7VI3KhNK0JJ41QVoocioaqBB9jG&#10;bpIS/yh2fnh7Nie47eysZr/JtpNp2aC70Dgr4XEhgGlbOtXYSsLX5/5hDSxEtApbZ7WEHx1gm9/e&#10;ZJgqN9qTHopYMQqxIUUJdYw+5TyUtTYYFs5rS97FdQYjya7iqsORwk3Ll0Ik3GBj6UONXr/Wuvwu&#10;eiPhmvTXw8k/feyP41AM4fC+e/Mo5f3dtNsAi3qKf8cw4xM65MR0dr1VgbWkqUmUsHxZAZttsZ43&#10;Z5oSsXoGnmf8f4X8FwAA//8DAFBLAQItABQABgAIAAAAIQC2gziS/gAAAOEBAAATAAAAAAAAAAAA&#10;AAAAAAAAAABbQ29udGVudF9UeXBlc10ueG1sUEsBAi0AFAAGAAgAAAAhADj9If/WAAAAlAEAAAsA&#10;AAAAAAAAAAAAAAAALwEAAF9yZWxzLy5yZWxzUEsBAi0AFAAGAAgAAAAhAJr4qUwGAgAA6gMAAA4A&#10;AAAAAAAAAAAAAAAALgIAAGRycy9lMm9Eb2MueG1sUEsBAi0AFAAGAAgAAAAhAK2pkMLeAAAACgEA&#10;AA8AAAAAAAAAAAAAAAAAYAQAAGRycy9kb3ducmV2LnhtbFBLBQYAAAAABAAEAPMAAABrBQAAAAA=&#10;" o:allowincell="f" filled="f" strokeweight="2.25pt">
              <v:textbox inset="0,0,0,0">
                <w:txbxContent>
                  <w:p w14:paraId="42329D4C" w14:textId="77777777" w:rsidR="00F633A3" w:rsidRDefault="00F633A3">
                    <w:pPr>
                      <w:pStyle w:val="Ttulo1"/>
                    </w:pPr>
                    <w:r>
                      <w:t>ESCOLA MODELAR CAMBAÚBA</w:t>
                    </w:r>
                  </w:p>
                  <w:p w14:paraId="2AC93B49" w14:textId="77777777" w:rsidR="00F633A3" w:rsidRDefault="00F633A3"/>
                </w:txbxContent>
              </v:textbox>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75714" w14:textId="77777777" w:rsidR="00F633A3" w:rsidRDefault="00B21576">
    <w:pPr>
      <w:pStyle w:val="Cabealho"/>
    </w:pPr>
    <w:r>
      <w:rPr>
        <w:noProof/>
      </w:rPr>
      <mc:AlternateContent>
        <mc:Choice Requires="wps">
          <w:drawing>
            <wp:anchor distT="0" distB="0" distL="114300" distR="114300" simplePos="0" relativeHeight="251656704" behindDoc="0" locked="0" layoutInCell="0" allowOverlap="1" wp14:anchorId="1948AFFF" wp14:editId="14948608">
              <wp:simplePos x="0" y="0"/>
              <wp:positionH relativeFrom="column">
                <wp:posOffset>6350</wp:posOffset>
              </wp:positionH>
              <wp:positionV relativeFrom="paragraph">
                <wp:posOffset>2296795</wp:posOffset>
              </wp:positionV>
              <wp:extent cx="6858000" cy="7833995"/>
              <wp:effectExtent l="0" t="0" r="0" b="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7833995"/>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B12276" w14:textId="77777777" w:rsidR="00F633A3" w:rsidRDefault="00F633A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48AFFF" id="Rectangle 2" o:spid="_x0000_s1027" style="position:absolute;margin-left:.5pt;margin-top:180.85pt;width:540pt;height:616.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p25BwIAAPEDAAAOAAAAZHJzL2Uyb0RvYy54bWysU8tu2zAQvBfoPxC815IdOHEEy0HgNEWB&#10;9AGk/QCKoiSiFJdd0pbcr++Slpw+bkV1IJakdnZ2dri9G3vDjgq9Blvy5SLnTFkJtbZtyb9+eXyz&#10;4cwHYWthwKqSn5Tnd7vXr7aDK9QKOjC1QkYg1heDK3kXgiuyzMtO9cIvwClLlw1gLwJtsc1qFAOh&#10;9yZb5fl1NgDWDkEq7+n04XzJdwm/aZQMn5rGq8BMyYlbSCumtYprttuKokXhOi0nGuIfWPRCWyp6&#10;gXoQQbAD6r+gei0RPDRhIaHPoGm0VKkH6maZ/9HNcyecSr2QON5dZPL/D1Z+PD67zxipe/cE8ptn&#10;FvadsK26R4ShU6KmcssoVDY4X1wS4sZTKquGD1DTaMUhQNJgbLCPgNQdG5PUp4vUagxM0uH1Zr3J&#10;c5qIpLubzdXV7e061RDFnO7Qh3cKehaDkiPNMsGL45MPkY4o5l9iNQuP2pg0T2PZUPLVZn2zThke&#10;jK7jbWoT22pvkB1FtET6psK//dbrQMY0ui95JEpUE3TU462tUxyENueYqBg7CRQ1ifbzRRirkel6&#10;Ui+eVFCfSDGEsw/p3VDQAf7gbCAPltx/PwhUnJn3llSPhp0DnINqDoSVlFrywNk53IezsQ8OddsR&#10;8jJ1b+GeJtPopNkLi4ku+SpJOb2BaNxf9+mvl5e6+wkAAP//AwBQSwMEFAAGAAgAAAAhAF4jEiff&#10;AAAACwEAAA8AAABkcnMvZG93bnJldi54bWxMj81OwzAQhO9IvIO1SNyoUyChhDhVheihSAg18ADb&#10;eElS4nUUOz+8Pc4Jbjs7q9lvsu1sWjFS7xrLCtarCARxaXXDlYLPj/3NBoTzyBpby6Tghxxs88uL&#10;DFNtJz7SWPhKhBB2KSqove9SKV1Zk0G3sh1x8L5sb9AH2VdS9ziFcNPK2yhKpMGGw4caO3quqfwu&#10;BqPgnAznw7GL3/bv01iM7vC6e+lQqeurefcEwtPs/45hwQ/okAemkx1YO9EGHZp4BXfJ+gHE4keb&#10;ZXUKU/wY34PMM/m/Q/4LAAD//wMAUEsBAi0AFAAGAAgAAAAhALaDOJL+AAAA4QEAABMAAAAAAAAA&#10;AAAAAAAAAAAAAFtDb250ZW50X1R5cGVzXS54bWxQSwECLQAUAAYACAAAACEAOP0h/9YAAACUAQAA&#10;CwAAAAAAAAAAAAAAAAAvAQAAX3JlbHMvLnJlbHNQSwECLQAUAAYACAAAACEAikaduQcCAADxAwAA&#10;DgAAAAAAAAAAAAAAAAAuAgAAZHJzL2Uyb0RvYy54bWxQSwECLQAUAAYACAAAACEAXiMSJ98AAAAL&#10;AQAADwAAAAAAAAAAAAAAAABhBAAAZHJzL2Rvd25yZXYueG1sUEsFBgAAAAAEAAQA8wAAAG0FAAAA&#10;AA==&#10;" o:allowincell="f" filled="f" strokeweight="2.25pt">
              <v:textbox inset="0,0,0,0">
                <w:txbxContent>
                  <w:p w14:paraId="26B12276" w14:textId="77777777" w:rsidR="00F633A3" w:rsidRDefault="00F633A3"/>
                </w:txbxContent>
              </v:textbox>
            </v:rect>
          </w:pict>
        </mc:Fallback>
      </mc:AlternateContent>
    </w:r>
    <w:r>
      <w:rPr>
        <w:noProof/>
      </w:rPr>
      <mc:AlternateContent>
        <mc:Choice Requires="wps">
          <w:drawing>
            <wp:anchor distT="0" distB="0" distL="114300" distR="114300" simplePos="0" relativeHeight="251655680" behindDoc="0" locked="0" layoutInCell="0" allowOverlap="1" wp14:anchorId="20E6A3D2" wp14:editId="4B276AA2">
              <wp:simplePos x="0" y="0"/>
              <wp:positionH relativeFrom="column">
                <wp:posOffset>6350</wp:posOffset>
              </wp:positionH>
              <wp:positionV relativeFrom="paragraph">
                <wp:posOffset>62230</wp:posOffset>
              </wp:positionV>
              <wp:extent cx="6858000" cy="212979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2129790"/>
                      </a:xfrm>
                      <a:prstGeom prst="rect">
                        <a:avLst/>
                      </a:prstGeom>
                      <a:solidFill>
                        <a:srgbClr val="FFFFFF"/>
                      </a:solidFill>
                      <a:ln w="28575">
                        <a:solidFill>
                          <a:srgbClr val="000000"/>
                        </a:solidFill>
                        <a:miter lim="800000"/>
                        <a:headEnd/>
                        <a:tailEnd/>
                      </a:ln>
                    </wps:spPr>
                    <wps:txbx>
                      <w:txbxContent>
                        <w:p w14:paraId="7E41BD9A" w14:textId="77777777" w:rsidR="00650EB5" w:rsidRDefault="00B21576" w:rsidP="00650EB5">
                          <w:pPr>
                            <w:tabs>
                              <w:tab w:val="left" w:pos="8647"/>
                            </w:tabs>
                            <w:spacing w:before="360"/>
                            <w:ind w:left="426" w:right="265"/>
                            <w:jc w:val="center"/>
                            <w:rPr>
                              <w:rFonts w:ascii="Arial" w:hAnsi="Arial"/>
                              <w:b/>
                              <w:sz w:val="24"/>
                            </w:rPr>
                          </w:pPr>
                          <w:r>
                            <w:rPr>
                              <w:rFonts w:ascii="Arial" w:hAnsi="Arial"/>
                              <w:b/>
                              <w:noProof/>
                              <w:sz w:val="24"/>
                            </w:rPr>
                            <w:drawing>
                              <wp:inline distT="0" distB="0" distL="0" distR="0" wp14:anchorId="38FA5F56" wp14:editId="78282E05">
                                <wp:extent cx="1924050" cy="571500"/>
                                <wp:effectExtent l="0" t="0" r="0" b="0"/>
                                <wp:docPr id="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571500"/>
                                        </a:xfrm>
                                        <a:prstGeom prst="rect">
                                          <a:avLst/>
                                        </a:prstGeom>
                                        <a:noFill/>
                                        <a:ln>
                                          <a:noFill/>
                                        </a:ln>
                                      </pic:spPr>
                                    </pic:pic>
                                  </a:graphicData>
                                </a:graphic>
                              </wp:inline>
                            </w:drawing>
                          </w:r>
                        </w:p>
                        <w:p w14:paraId="3B13B08F" w14:textId="77777777" w:rsidR="00F633A3" w:rsidRDefault="00F633A3">
                          <w:pPr>
                            <w:tabs>
                              <w:tab w:val="left" w:pos="8647"/>
                            </w:tabs>
                            <w:spacing w:before="360"/>
                            <w:ind w:left="426" w:right="265"/>
                            <w:rPr>
                              <w:rFonts w:ascii="Arial" w:hAnsi="Arial"/>
                              <w:b/>
                              <w:sz w:val="24"/>
                            </w:rPr>
                          </w:pPr>
                          <w:r>
                            <w:rPr>
                              <w:rFonts w:ascii="Arial" w:hAnsi="Arial"/>
                              <w:b/>
                              <w:sz w:val="24"/>
                            </w:rPr>
                            <w:t>ALUNO (A) _________________________________________________</w:t>
                          </w:r>
                          <w:r>
                            <w:rPr>
                              <w:rFonts w:ascii="Arial" w:hAnsi="Arial"/>
                              <w:b/>
                              <w:sz w:val="24"/>
                            </w:rPr>
                            <w:tab/>
                            <w:t>N.º _________</w:t>
                          </w:r>
                        </w:p>
                        <w:p w14:paraId="7D694246" w14:textId="3B3A3830" w:rsidR="00E6407D" w:rsidRDefault="00F633A3" w:rsidP="00E6407D">
                          <w:pPr>
                            <w:tabs>
                              <w:tab w:val="left" w:pos="2835"/>
                              <w:tab w:val="left" w:pos="4536"/>
                              <w:tab w:val="left" w:pos="6521"/>
                              <w:tab w:val="left" w:pos="6946"/>
                              <w:tab w:val="left" w:pos="8080"/>
                              <w:tab w:val="right" w:pos="10206"/>
                            </w:tabs>
                            <w:spacing w:before="120"/>
                            <w:ind w:left="426" w:right="265"/>
                            <w:rPr>
                              <w:rFonts w:ascii="Arial" w:hAnsi="Arial"/>
                              <w:b/>
                              <w:sz w:val="24"/>
                            </w:rPr>
                          </w:pPr>
                          <w:r>
                            <w:rPr>
                              <w:rFonts w:ascii="Arial" w:hAnsi="Arial"/>
                              <w:b/>
                              <w:sz w:val="24"/>
                            </w:rPr>
                            <w:t>TURMA _________</w:t>
                          </w:r>
                          <w:r w:rsidR="0075028A">
                            <w:rPr>
                              <w:rFonts w:ascii="Arial" w:hAnsi="Arial"/>
                              <w:b/>
                              <w:sz w:val="24"/>
                            </w:rPr>
                            <w:t>_</w:t>
                          </w:r>
                          <w:r>
                            <w:rPr>
                              <w:rFonts w:ascii="Arial" w:hAnsi="Arial"/>
                              <w:b/>
                              <w:sz w:val="24"/>
                            </w:rPr>
                            <w:tab/>
                          </w:r>
                          <w:r w:rsidR="0075028A">
                            <w:rPr>
                              <w:rFonts w:ascii="Arial" w:hAnsi="Arial"/>
                              <w:b/>
                              <w:sz w:val="24"/>
                            </w:rPr>
                            <w:t xml:space="preserve"> </w:t>
                          </w:r>
                          <w:r w:rsidR="00B201D5">
                            <w:rPr>
                              <w:rFonts w:ascii="Arial" w:hAnsi="Arial"/>
                              <w:b/>
                              <w:sz w:val="24"/>
                            </w:rPr>
                            <w:t>ANO</w:t>
                          </w:r>
                          <w:r w:rsidR="0075028A">
                            <w:rPr>
                              <w:rFonts w:ascii="Arial" w:hAnsi="Arial"/>
                              <w:b/>
                              <w:sz w:val="24"/>
                            </w:rPr>
                            <w:t xml:space="preserve">: </w:t>
                          </w:r>
                          <w:r w:rsidR="00861CC1">
                            <w:rPr>
                              <w:rFonts w:ascii="Arial" w:hAnsi="Arial"/>
                              <w:b/>
                              <w:sz w:val="24"/>
                            </w:rPr>
                            <w:t>3</w:t>
                          </w:r>
                          <w:r w:rsidR="00A90E4B">
                            <w:rPr>
                              <w:rFonts w:ascii="Arial" w:hAnsi="Arial"/>
                              <w:b/>
                              <w:sz w:val="24"/>
                            </w:rPr>
                            <w:t xml:space="preserve"> série</w:t>
                          </w:r>
                          <w:r>
                            <w:rPr>
                              <w:rFonts w:ascii="Arial" w:hAnsi="Arial"/>
                              <w:b/>
                              <w:sz w:val="24"/>
                            </w:rPr>
                            <w:tab/>
                          </w:r>
                          <w:r>
                            <w:rPr>
                              <w:rFonts w:ascii="Arial" w:hAnsi="Arial"/>
                              <w:b/>
                              <w:sz w:val="28"/>
                            </w:rPr>
                            <w:sym w:font="Wingdings" w:char="F071"/>
                          </w:r>
                          <w:r>
                            <w:rPr>
                              <w:rFonts w:ascii="Arial" w:hAnsi="Arial"/>
                              <w:b/>
                              <w:sz w:val="24"/>
                            </w:rPr>
                            <w:t xml:space="preserve"> EF      </w:t>
                          </w:r>
                          <w:r>
                            <w:rPr>
                              <w:rFonts w:ascii="Arial" w:hAnsi="Arial"/>
                              <w:b/>
                              <w:sz w:val="28"/>
                            </w:rPr>
                            <w:sym w:font="Wingdings" w:char="F071"/>
                          </w:r>
                          <w:r>
                            <w:rPr>
                              <w:rFonts w:ascii="Arial" w:hAnsi="Arial"/>
                              <w:b/>
                              <w:sz w:val="24"/>
                            </w:rPr>
                            <w:t xml:space="preserve"> EM</w:t>
                          </w:r>
                          <w:r>
                            <w:rPr>
                              <w:rFonts w:ascii="Arial" w:hAnsi="Arial"/>
                              <w:b/>
                              <w:sz w:val="24"/>
                            </w:rPr>
                            <w:tab/>
                            <w:t>—</w:t>
                          </w:r>
                          <w:r>
                            <w:rPr>
                              <w:rFonts w:ascii="Arial" w:hAnsi="Arial"/>
                              <w:b/>
                              <w:sz w:val="24"/>
                            </w:rPr>
                            <w:tab/>
                          </w:r>
                          <w:proofErr w:type="gramStart"/>
                          <w:r>
                            <w:rPr>
                              <w:rFonts w:ascii="Arial" w:hAnsi="Arial"/>
                              <w:b/>
                              <w:sz w:val="24"/>
                            </w:rPr>
                            <w:t>RJ,</w:t>
                          </w:r>
                          <w:r w:rsidR="00FD234B">
                            <w:rPr>
                              <w:rFonts w:ascii="Arial" w:hAnsi="Arial"/>
                              <w:b/>
                              <w:sz w:val="24"/>
                            </w:rPr>
                            <w:t xml:space="preserve">   </w:t>
                          </w:r>
                          <w:proofErr w:type="gramEnd"/>
                          <w:r>
                            <w:rPr>
                              <w:rFonts w:ascii="Arial" w:hAnsi="Arial"/>
                              <w:b/>
                              <w:sz w:val="24"/>
                            </w:rPr>
                            <w:t xml:space="preserve">  /</w:t>
                          </w:r>
                          <w:r w:rsidR="00FD234B">
                            <w:rPr>
                              <w:rFonts w:ascii="Arial" w:hAnsi="Arial"/>
                              <w:b/>
                              <w:sz w:val="24"/>
                            </w:rPr>
                            <w:t xml:space="preserve">     </w:t>
                          </w:r>
                          <w:r w:rsidR="00E6407D">
                            <w:rPr>
                              <w:rFonts w:ascii="Arial" w:hAnsi="Arial"/>
                              <w:b/>
                              <w:sz w:val="24"/>
                            </w:rPr>
                            <w:t xml:space="preserve">/ </w:t>
                          </w:r>
                          <w:r w:rsidR="00063D14">
                            <w:rPr>
                              <w:rFonts w:ascii="Arial" w:hAnsi="Arial"/>
                              <w:b/>
                              <w:sz w:val="24"/>
                            </w:rPr>
                            <w:t>202</w:t>
                          </w:r>
                          <w:r w:rsidR="002B6F3F">
                            <w:rPr>
                              <w:rFonts w:ascii="Arial" w:hAnsi="Arial"/>
                              <w:b/>
                              <w:sz w:val="24"/>
                            </w:rPr>
                            <w:t>5</w:t>
                          </w:r>
                        </w:p>
                        <w:p w14:paraId="4A207FF3" w14:textId="77777777" w:rsidR="00F633A3" w:rsidRDefault="005E17EA" w:rsidP="00E6407D">
                          <w:pPr>
                            <w:tabs>
                              <w:tab w:val="left" w:pos="2835"/>
                              <w:tab w:val="left" w:pos="4536"/>
                              <w:tab w:val="left" w:pos="6521"/>
                              <w:tab w:val="left" w:pos="6946"/>
                              <w:tab w:val="left" w:pos="8080"/>
                              <w:tab w:val="right" w:pos="10206"/>
                            </w:tabs>
                            <w:spacing w:before="120"/>
                            <w:ind w:left="426" w:right="265"/>
                            <w:rPr>
                              <w:rFonts w:ascii="Arial" w:hAnsi="Arial"/>
                              <w:b/>
                              <w:sz w:val="24"/>
                            </w:rPr>
                          </w:pPr>
                          <w:r>
                            <w:rPr>
                              <w:rFonts w:ascii="Arial" w:hAnsi="Arial"/>
                              <w:b/>
                              <w:sz w:val="24"/>
                            </w:rPr>
                            <w:t>DISCIPLINA</w:t>
                          </w:r>
                          <w:r w:rsidR="00063D14">
                            <w:rPr>
                              <w:rFonts w:ascii="Arial" w:hAnsi="Arial"/>
                              <w:b/>
                              <w:sz w:val="24"/>
                            </w:rPr>
                            <w:t xml:space="preserve">: </w:t>
                          </w:r>
                          <w:r w:rsidR="0075028A">
                            <w:rPr>
                              <w:rFonts w:ascii="Arial" w:hAnsi="Arial"/>
                              <w:b/>
                              <w:sz w:val="24"/>
                            </w:rPr>
                            <w:t>MATEMÁTICA</w:t>
                          </w:r>
                          <w:r w:rsidR="00F633A3">
                            <w:rPr>
                              <w:rFonts w:ascii="Arial" w:hAnsi="Arial"/>
                              <w:b/>
                              <w:sz w:val="24"/>
                            </w:rPr>
                            <w:tab/>
                            <w:t>NOTA: _______</w:t>
                          </w:r>
                          <w:r w:rsidR="00F130C0">
                            <w:rPr>
                              <w:rFonts w:ascii="Arial" w:hAnsi="Arial"/>
                              <w:b/>
                              <w:sz w:val="24"/>
                            </w:rPr>
                            <w:t xml:space="preserve">             </w:t>
                          </w:r>
                          <w:r>
                            <w:rPr>
                              <w:rFonts w:ascii="Arial" w:hAnsi="Arial"/>
                              <w:b/>
                              <w:sz w:val="24"/>
                            </w:rPr>
                            <w:tab/>
                            <w:t>(</w:t>
                          </w:r>
                          <w:r w:rsidR="0075028A">
                            <w:rPr>
                              <w:rFonts w:ascii="Arial" w:hAnsi="Arial"/>
                              <w:b/>
                              <w:sz w:val="24"/>
                            </w:rPr>
                            <w:t>Valor:</w:t>
                          </w:r>
                          <w:r w:rsidR="00861CC1">
                            <w:rPr>
                              <w:rFonts w:ascii="Arial" w:hAnsi="Arial"/>
                              <w:b/>
                              <w:sz w:val="24"/>
                            </w:rPr>
                            <w:t xml:space="preserve"> 5</w:t>
                          </w:r>
                          <w:r w:rsidR="00A90E4B">
                            <w:rPr>
                              <w:rFonts w:ascii="Arial" w:hAnsi="Arial"/>
                              <w:b/>
                              <w:sz w:val="24"/>
                            </w:rPr>
                            <w:t>,0</w:t>
                          </w:r>
                          <w:r w:rsidR="00F633A3">
                            <w:rPr>
                              <w:rFonts w:ascii="Arial" w:hAnsi="Arial"/>
                              <w:b/>
                              <w:sz w:val="24"/>
                            </w:rPr>
                            <w:t>)</w:t>
                          </w:r>
                        </w:p>
                        <w:p w14:paraId="5BD96551" w14:textId="77777777" w:rsidR="00F633A3" w:rsidRPr="0075028A" w:rsidRDefault="005E17EA">
                          <w:pPr>
                            <w:tabs>
                              <w:tab w:val="right" w:pos="10206"/>
                            </w:tabs>
                            <w:spacing w:before="120"/>
                            <w:ind w:left="426" w:right="265"/>
                            <w:rPr>
                              <w:rFonts w:ascii="Arial" w:hAnsi="Arial"/>
                              <w:b/>
                              <w:sz w:val="28"/>
                              <w:szCs w:val="28"/>
                            </w:rPr>
                          </w:pPr>
                          <w:r>
                            <w:rPr>
                              <w:rFonts w:ascii="Arial" w:hAnsi="Arial"/>
                              <w:b/>
                              <w:sz w:val="24"/>
                            </w:rPr>
                            <w:t>PROFESSOR (A)</w:t>
                          </w:r>
                          <w:r w:rsidR="0075028A">
                            <w:rPr>
                              <w:rFonts w:ascii="Arial" w:hAnsi="Arial"/>
                              <w:b/>
                              <w:sz w:val="24"/>
                            </w:rPr>
                            <w:t xml:space="preserve">: </w:t>
                          </w:r>
                          <w:r w:rsidR="00A90E4B">
                            <w:rPr>
                              <w:rFonts w:ascii="Arial" w:hAnsi="Arial"/>
                              <w:b/>
                              <w:sz w:val="24"/>
                            </w:rPr>
                            <w:t>Emanuel Jaconiano</w:t>
                          </w:r>
                        </w:p>
                        <w:p w14:paraId="3E10BEAD" w14:textId="77777777" w:rsidR="00F633A3" w:rsidRDefault="00F633A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E6A3D2" id="Rectangle 1" o:spid="_x0000_s1028" style="position:absolute;margin-left:.5pt;margin-top:4.9pt;width:540pt;height:167.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6ArEgIAABoEAAAOAAAAZHJzL2Uyb0RvYy54bWysU8tu2zAQvBfoPxC815INOHEEy0Hg1EWB&#10;9AGk/QCKoiSiFJdd0pbcr++Ssh2nvRXVQViSy9mZ2eX6fuwNOyj0GmzJ57OcM2Ul1Nq2Jf/+bfdu&#10;xZkPwtbCgFUlPyrP7zdv36wHV6gFdGBqhYxArC8GV/IuBFdkmZed6oWfgVOWDhvAXgRaYpvVKAZC&#10;7022yPObbACsHYJU3tPu43TINwm/aZQMX5rGq8BMyYlbSH9M/yr+s81aFC0K12l5oiH+gUUvtKWi&#10;F6hHEQTbo/4LqtcSwUMTZhL6DJpGS5U0kJp5/oea5044lbSQOd5dbPL/D1Z+Pjy7rxipe/cE8odn&#10;FradsK16QIShU6KmcvNoVDY4X1wuxIWnq6waPkFNrRX7AMmDscE+ApI6Niarjxer1RiYpM2b1XKV&#10;59QRSWeL+eLu9i41IxPF+bpDHz4o6FkMSo7UywQvDk8+RDqiOKck+mB0vdPGpAW21dYgOwjq+y59&#10;SQGpvE4zlg1UfrW8XSboV4f+GoO4RrpT2VdpvQ40wUb3JY+KpiRRROPe2zrNVxDaTDFxNvbkZDQv&#10;zqkvwliNTNfEJBaIOxXUR7IWYRpYemAUdIC/OBtoWEvuf+4FKs7MR0vtiZN9DvAcVOdAWElXSx44&#10;m8JtmF7A3qFuO0KeJ/UWHqiFjU7mvrA40aUBTJ6fHkuc8Ot1ynp50pvfAAAA//8DAFBLAwQUAAYA&#10;CAAAACEAyDFOeN0AAAAIAQAADwAAAGRycy9kb3ducmV2LnhtbEyPQU+DQBCF7yb+h82YeLMLqKQi&#10;S2Oa1Bg9Fa1Jb1sYWSI7S9gt4L93OOnxzXt58718M9tOjDj41pGCeBWBQKpc3VKj4ON9d7MG4YOm&#10;WneOUMEPetgUlxe5zmo30R7HMjSCS8hnWoEJoc+k9JVBq/3K9UjsfbnB6sByaGQ96InLbSeTKEql&#10;1S3xB6N73BqsvsuzVfByNHFSTekYH97SMtm+7p4/jwelrq/mp0cQAefwF4YFn9GhYKaTO1PtRcea&#10;lwQFD8y/uNF6OZwU3N7dJyCLXP4fUPwCAAD//wMAUEsBAi0AFAAGAAgAAAAhALaDOJL+AAAA4QEA&#10;ABMAAAAAAAAAAAAAAAAAAAAAAFtDb250ZW50X1R5cGVzXS54bWxQSwECLQAUAAYACAAAACEAOP0h&#10;/9YAAACUAQAACwAAAAAAAAAAAAAAAAAvAQAAX3JlbHMvLnJlbHNQSwECLQAUAAYACAAAACEAkGug&#10;KxICAAAaBAAADgAAAAAAAAAAAAAAAAAuAgAAZHJzL2Uyb0RvYy54bWxQSwECLQAUAAYACAAAACEA&#10;yDFOeN0AAAAIAQAADwAAAAAAAAAAAAAAAABsBAAAZHJzL2Rvd25yZXYueG1sUEsFBgAAAAAEAAQA&#10;8wAAAHYFAAAAAA==&#10;" o:allowincell="f" strokeweight="2.25pt">
              <v:textbox inset="0,0,0,0">
                <w:txbxContent>
                  <w:p w14:paraId="7E41BD9A" w14:textId="77777777" w:rsidR="00650EB5" w:rsidRDefault="00B21576" w:rsidP="00650EB5">
                    <w:pPr>
                      <w:tabs>
                        <w:tab w:val="left" w:pos="8647"/>
                      </w:tabs>
                      <w:spacing w:before="360"/>
                      <w:ind w:left="426" w:right="265"/>
                      <w:jc w:val="center"/>
                      <w:rPr>
                        <w:rFonts w:ascii="Arial" w:hAnsi="Arial"/>
                        <w:b/>
                        <w:sz w:val="24"/>
                      </w:rPr>
                    </w:pPr>
                    <w:r>
                      <w:rPr>
                        <w:rFonts w:ascii="Arial" w:hAnsi="Arial"/>
                        <w:b/>
                        <w:noProof/>
                        <w:sz w:val="24"/>
                      </w:rPr>
                      <w:drawing>
                        <wp:inline distT="0" distB="0" distL="0" distR="0" wp14:anchorId="38FA5F56" wp14:editId="78282E05">
                          <wp:extent cx="1924050" cy="571500"/>
                          <wp:effectExtent l="0" t="0" r="0" b="0"/>
                          <wp:docPr id="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571500"/>
                                  </a:xfrm>
                                  <a:prstGeom prst="rect">
                                    <a:avLst/>
                                  </a:prstGeom>
                                  <a:noFill/>
                                  <a:ln>
                                    <a:noFill/>
                                  </a:ln>
                                </pic:spPr>
                              </pic:pic>
                            </a:graphicData>
                          </a:graphic>
                        </wp:inline>
                      </w:drawing>
                    </w:r>
                  </w:p>
                  <w:p w14:paraId="3B13B08F" w14:textId="77777777" w:rsidR="00F633A3" w:rsidRDefault="00F633A3">
                    <w:pPr>
                      <w:tabs>
                        <w:tab w:val="left" w:pos="8647"/>
                      </w:tabs>
                      <w:spacing w:before="360"/>
                      <w:ind w:left="426" w:right="265"/>
                      <w:rPr>
                        <w:rFonts w:ascii="Arial" w:hAnsi="Arial"/>
                        <w:b/>
                        <w:sz w:val="24"/>
                      </w:rPr>
                    </w:pPr>
                    <w:r>
                      <w:rPr>
                        <w:rFonts w:ascii="Arial" w:hAnsi="Arial"/>
                        <w:b/>
                        <w:sz w:val="24"/>
                      </w:rPr>
                      <w:t>ALUNO (A) _________________________________________________</w:t>
                    </w:r>
                    <w:r>
                      <w:rPr>
                        <w:rFonts w:ascii="Arial" w:hAnsi="Arial"/>
                        <w:b/>
                        <w:sz w:val="24"/>
                      </w:rPr>
                      <w:tab/>
                      <w:t>N.º _________</w:t>
                    </w:r>
                  </w:p>
                  <w:p w14:paraId="7D694246" w14:textId="3B3A3830" w:rsidR="00E6407D" w:rsidRDefault="00F633A3" w:rsidP="00E6407D">
                    <w:pPr>
                      <w:tabs>
                        <w:tab w:val="left" w:pos="2835"/>
                        <w:tab w:val="left" w:pos="4536"/>
                        <w:tab w:val="left" w:pos="6521"/>
                        <w:tab w:val="left" w:pos="6946"/>
                        <w:tab w:val="left" w:pos="8080"/>
                        <w:tab w:val="right" w:pos="10206"/>
                      </w:tabs>
                      <w:spacing w:before="120"/>
                      <w:ind w:left="426" w:right="265"/>
                      <w:rPr>
                        <w:rFonts w:ascii="Arial" w:hAnsi="Arial"/>
                        <w:b/>
                        <w:sz w:val="24"/>
                      </w:rPr>
                    </w:pPr>
                    <w:r>
                      <w:rPr>
                        <w:rFonts w:ascii="Arial" w:hAnsi="Arial"/>
                        <w:b/>
                        <w:sz w:val="24"/>
                      </w:rPr>
                      <w:t>TURMA _________</w:t>
                    </w:r>
                    <w:r w:rsidR="0075028A">
                      <w:rPr>
                        <w:rFonts w:ascii="Arial" w:hAnsi="Arial"/>
                        <w:b/>
                        <w:sz w:val="24"/>
                      </w:rPr>
                      <w:t>_</w:t>
                    </w:r>
                    <w:r>
                      <w:rPr>
                        <w:rFonts w:ascii="Arial" w:hAnsi="Arial"/>
                        <w:b/>
                        <w:sz w:val="24"/>
                      </w:rPr>
                      <w:tab/>
                    </w:r>
                    <w:r w:rsidR="0075028A">
                      <w:rPr>
                        <w:rFonts w:ascii="Arial" w:hAnsi="Arial"/>
                        <w:b/>
                        <w:sz w:val="24"/>
                      </w:rPr>
                      <w:t xml:space="preserve"> </w:t>
                    </w:r>
                    <w:r w:rsidR="00B201D5">
                      <w:rPr>
                        <w:rFonts w:ascii="Arial" w:hAnsi="Arial"/>
                        <w:b/>
                        <w:sz w:val="24"/>
                      </w:rPr>
                      <w:t>ANO</w:t>
                    </w:r>
                    <w:r w:rsidR="0075028A">
                      <w:rPr>
                        <w:rFonts w:ascii="Arial" w:hAnsi="Arial"/>
                        <w:b/>
                        <w:sz w:val="24"/>
                      </w:rPr>
                      <w:t xml:space="preserve">: </w:t>
                    </w:r>
                    <w:r w:rsidR="00861CC1">
                      <w:rPr>
                        <w:rFonts w:ascii="Arial" w:hAnsi="Arial"/>
                        <w:b/>
                        <w:sz w:val="24"/>
                      </w:rPr>
                      <w:t>3</w:t>
                    </w:r>
                    <w:r w:rsidR="00A90E4B">
                      <w:rPr>
                        <w:rFonts w:ascii="Arial" w:hAnsi="Arial"/>
                        <w:b/>
                        <w:sz w:val="24"/>
                      </w:rPr>
                      <w:t xml:space="preserve"> série</w:t>
                    </w:r>
                    <w:r>
                      <w:rPr>
                        <w:rFonts w:ascii="Arial" w:hAnsi="Arial"/>
                        <w:b/>
                        <w:sz w:val="24"/>
                      </w:rPr>
                      <w:tab/>
                    </w:r>
                    <w:r>
                      <w:rPr>
                        <w:rFonts w:ascii="Arial" w:hAnsi="Arial"/>
                        <w:b/>
                        <w:sz w:val="28"/>
                      </w:rPr>
                      <w:sym w:font="Wingdings" w:char="F071"/>
                    </w:r>
                    <w:r>
                      <w:rPr>
                        <w:rFonts w:ascii="Arial" w:hAnsi="Arial"/>
                        <w:b/>
                        <w:sz w:val="24"/>
                      </w:rPr>
                      <w:t xml:space="preserve"> EF      </w:t>
                    </w:r>
                    <w:r>
                      <w:rPr>
                        <w:rFonts w:ascii="Arial" w:hAnsi="Arial"/>
                        <w:b/>
                        <w:sz w:val="28"/>
                      </w:rPr>
                      <w:sym w:font="Wingdings" w:char="F071"/>
                    </w:r>
                    <w:r>
                      <w:rPr>
                        <w:rFonts w:ascii="Arial" w:hAnsi="Arial"/>
                        <w:b/>
                        <w:sz w:val="24"/>
                      </w:rPr>
                      <w:t xml:space="preserve"> EM</w:t>
                    </w:r>
                    <w:r>
                      <w:rPr>
                        <w:rFonts w:ascii="Arial" w:hAnsi="Arial"/>
                        <w:b/>
                        <w:sz w:val="24"/>
                      </w:rPr>
                      <w:tab/>
                      <w:t>—</w:t>
                    </w:r>
                    <w:r>
                      <w:rPr>
                        <w:rFonts w:ascii="Arial" w:hAnsi="Arial"/>
                        <w:b/>
                        <w:sz w:val="24"/>
                      </w:rPr>
                      <w:tab/>
                    </w:r>
                    <w:proofErr w:type="gramStart"/>
                    <w:r>
                      <w:rPr>
                        <w:rFonts w:ascii="Arial" w:hAnsi="Arial"/>
                        <w:b/>
                        <w:sz w:val="24"/>
                      </w:rPr>
                      <w:t>RJ,</w:t>
                    </w:r>
                    <w:r w:rsidR="00FD234B">
                      <w:rPr>
                        <w:rFonts w:ascii="Arial" w:hAnsi="Arial"/>
                        <w:b/>
                        <w:sz w:val="24"/>
                      </w:rPr>
                      <w:t xml:space="preserve">   </w:t>
                    </w:r>
                    <w:proofErr w:type="gramEnd"/>
                    <w:r>
                      <w:rPr>
                        <w:rFonts w:ascii="Arial" w:hAnsi="Arial"/>
                        <w:b/>
                        <w:sz w:val="24"/>
                      </w:rPr>
                      <w:t xml:space="preserve">  /</w:t>
                    </w:r>
                    <w:r w:rsidR="00FD234B">
                      <w:rPr>
                        <w:rFonts w:ascii="Arial" w:hAnsi="Arial"/>
                        <w:b/>
                        <w:sz w:val="24"/>
                      </w:rPr>
                      <w:t xml:space="preserve">     </w:t>
                    </w:r>
                    <w:r w:rsidR="00E6407D">
                      <w:rPr>
                        <w:rFonts w:ascii="Arial" w:hAnsi="Arial"/>
                        <w:b/>
                        <w:sz w:val="24"/>
                      </w:rPr>
                      <w:t xml:space="preserve">/ </w:t>
                    </w:r>
                    <w:r w:rsidR="00063D14">
                      <w:rPr>
                        <w:rFonts w:ascii="Arial" w:hAnsi="Arial"/>
                        <w:b/>
                        <w:sz w:val="24"/>
                      </w:rPr>
                      <w:t>202</w:t>
                    </w:r>
                    <w:r w:rsidR="002B6F3F">
                      <w:rPr>
                        <w:rFonts w:ascii="Arial" w:hAnsi="Arial"/>
                        <w:b/>
                        <w:sz w:val="24"/>
                      </w:rPr>
                      <w:t>5</w:t>
                    </w:r>
                  </w:p>
                  <w:p w14:paraId="4A207FF3" w14:textId="77777777" w:rsidR="00F633A3" w:rsidRDefault="005E17EA" w:rsidP="00E6407D">
                    <w:pPr>
                      <w:tabs>
                        <w:tab w:val="left" w:pos="2835"/>
                        <w:tab w:val="left" w:pos="4536"/>
                        <w:tab w:val="left" w:pos="6521"/>
                        <w:tab w:val="left" w:pos="6946"/>
                        <w:tab w:val="left" w:pos="8080"/>
                        <w:tab w:val="right" w:pos="10206"/>
                      </w:tabs>
                      <w:spacing w:before="120"/>
                      <w:ind w:left="426" w:right="265"/>
                      <w:rPr>
                        <w:rFonts w:ascii="Arial" w:hAnsi="Arial"/>
                        <w:b/>
                        <w:sz w:val="24"/>
                      </w:rPr>
                    </w:pPr>
                    <w:r>
                      <w:rPr>
                        <w:rFonts w:ascii="Arial" w:hAnsi="Arial"/>
                        <w:b/>
                        <w:sz w:val="24"/>
                      </w:rPr>
                      <w:t>DISCIPLINA</w:t>
                    </w:r>
                    <w:r w:rsidR="00063D14">
                      <w:rPr>
                        <w:rFonts w:ascii="Arial" w:hAnsi="Arial"/>
                        <w:b/>
                        <w:sz w:val="24"/>
                      </w:rPr>
                      <w:t xml:space="preserve">: </w:t>
                    </w:r>
                    <w:r w:rsidR="0075028A">
                      <w:rPr>
                        <w:rFonts w:ascii="Arial" w:hAnsi="Arial"/>
                        <w:b/>
                        <w:sz w:val="24"/>
                      </w:rPr>
                      <w:t>MATEMÁTICA</w:t>
                    </w:r>
                    <w:r w:rsidR="00F633A3">
                      <w:rPr>
                        <w:rFonts w:ascii="Arial" w:hAnsi="Arial"/>
                        <w:b/>
                        <w:sz w:val="24"/>
                      </w:rPr>
                      <w:tab/>
                      <w:t>NOTA: _______</w:t>
                    </w:r>
                    <w:r w:rsidR="00F130C0">
                      <w:rPr>
                        <w:rFonts w:ascii="Arial" w:hAnsi="Arial"/>
                        <w:b/>
                        <w:sz w:val="24"/>
                      </w:rPr>
                      <w:t xml:space="preserve">             </w:t>
                    </w:r>
                    <w:r>
                      <w:rPr>
                        <w:rFonts w:ascii="Arial" w:hAnsi="Arial"/>
                        <w:b/>
                        <w:sz w:val="24"/>
                      </w:rPr>
                      <w:tab/>
                      <w:t>(</w:t>
                    </w:r>
                    <w:r w:rsidR="0075028A">
                      <w:rPr>
                        <w:rFonts w:ascii="Arial" w:hAnsi="Arial"/>
                        <w:b/>
                        <w:sz w:val="24"/>
                      </w:rPr>
                      <w:t>Valor:</w:t>
                    </w:r>
                    <w:r w:rsidR="00861CC1">
                      <w:rPr>
                        <w:rFonts w:ascii="Arial" w:hAnsi="Arial"/>
                        <w:b/>
                        <w:sz w:val="24"/>
                      </w:rPr>
                      <w:t xml:space="preserve"> 5</w:t>
                    </w:r>
                    <w:r w:rsidR="00A90E4B">
                      <w:rPr>
                        <w:rFonts w:ascii="Arial" w:hAnsi="Arial"/>
                        <w:b/>
                        <w:sz w:val="24"/>
                      </w:rPr>
                      <w:t>,0</w:t>
                    </w:r>
                    <w:r w:rsidR="00F633A3">
                      <w:rPr>
                        <w:rFonts w:ascii="Arial" w:hAnsi="Arial"/>
                        <w:b/>
                        <w:sz w:val="24"/>
                      </w:rPr>
                      <w:t>)</w:t>
                    </w:r>
                  </w:p>
                  <w:p w14:paraId="5BD96551" w14:textId="77777777" w:rsidR="00F633A3" w:rsidRPr="0075028A" w:rsidRDefault="005E17EA">
                    <w:pPr>
                      <w:tabs>
                        <w:tab w:val="right" w:pos="10206"/>
                      </w:tabs>
                      <w:spacing w:before="120"/>
                      <w:ind w:left="426" w:right="265"/>
                      <w:rPr>
                        <w:rFonts w:ascii="Arial" w:hAnsi="Arial"/>
                        <w:b/>
                        <w:sz w:val="28"/>
                        <w:szCs w:val="28"/>
                      </w:rPr>
                    </w:pPr>
                    <w:r>
                      <w:rPr>
                        <w:rFonts w:ascii="Arial" w:hAnsi="Arial"/>
                        <w:b/>
                        <w:sz w:val="24"/>
                      </w:rPr>
                      <w:t>PROFESSOR (A)</w:t>
                    </w:r>
                    <w:r w:rsidR="0075028A">
                      <w:rPr>
                        <w:rFonts w:ascii="Arial" w:hAnsi="Arial"/>
                        <w:b/>
                        <w:sz w:val="24"/>
                      </w:rPr>
                      <w:t xml:space="preserve">: </w:t>
                    </w:r>
                    <w:r w:rsidR="00A90E4B">
                      <w:rPr>
                        <w:rFonts w:ascii="Arial" w:hAnsi="Arial"/>
                        <w:b/>
                        <w:sz w:val="24"/>
                      </w:rPr>
                      <w:t>Emanuel Jaconiano</w:t>
                    </w:r>
                  </w:p>
                  <w:p w14:paraId="3E10BEAD" w14:textId="77777777" w:rsidR="00F633A3" w:rsidRDefault="00F633A3"/>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171F2"/>
    <w:multiLevelType w:val="hybridMultilevel"/>
    <w:tmpl w:val="F28A3B90"/>
    <w:lvl w:ilvl="0" w:tplc="42925A34">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 w15:restartNumberingAfterBreak="0">
    <w:nsid w:val="0979074F"/>
    <w:multiLevelType w:val="hybridMultilevel"/>
    <w:tmpl w:val="03867E5E"/>
    <w:lvl w:ilvl="0" w:tplc="BB82F296">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2" w15:restartNumberingAfterBreak="0">
    <w:nsid w:val="11D13450"/>
    <w:multiLevelType w:val="hybridMultilevel"/>
    <w:tmpl w:val="03867E5E"/>
    <w:lvl w:ilvl="0" w:tplc="BB82F296">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3" w15:restartNumberingAfterBreak="0">
    <w:nsid w:val="14595CA6"/>
    <w:multiLevelType w:val="hybridMultilevel"/>
    <w:tmpl w:val="03867E5E"/>
    <w:lvl w:ilvl="0" w:tplc="BB82F296">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4" w15:restartNumberingAfterBreak="0">
    <w:nsid w:val="19870F28"/>
    <w:multiLevelType w:val="hybridMultilevel"/>
    <w:tmpl w:val="5EA2D8AE"/>
    <w:lvl w:ilvl="0" w:tplc="797C22E6">
      <w:start w:val="1"/>
      <w:numFmt w:val="lowerLetter"/>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5" w15:restartNumberingAfterBreak="0">
    <w:nsid w:val="21D47021"/>
    <w:multiLevelType w:val="hybridMultilevel"/>
    <w:tmpl w:val="28EEB2DC"/>
    <w:lvl w:ilvl="0" w:tplc="AE22BB76">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25D17039"/>
    <w:multiLevelType w:val="hybridMultilevel"/>
    <w:tmpl w:val="EC96D3FA"/>
    <w:lvl w:ilvl="0" w:tplc="D562AECA">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7" w15:restartNumberingAfterBreak="0">
    <w:nsid w:val="2CE5120E"/>
    <w:multiLevelType w:val="hybridMultilevel"/>
    <w:tmpl w:val="7B76036C"/>
    <w:lvl w:ilvl="0" w:tplc="97D67D4E">
      <w:start w:val="1"/>
      <w:numFmt w:val="lowerLetter"/>
      <w:lvlText w:val="%1)"/>
      <w:lvlJc w:val="left"/>
      <w:pPr>
        <w:tabs>
          <w:tab w:val="num" w:pos="709"/>
        </w:tabs>
        <w:ind w:left="709" w:hanging="284"/>
      </w:pPr>
      <w:rPr>
        <w:rFonts w:hint="default"/>
        <w:b w:val="0"/>
        <w:i w:val="0"/>
      </w:rPr>
    </w:lvl>
    <w:lvl w:ilvl="1" w:tplc="3C888244">
      <w:start w:val="82"/>
      <w:numFmt w:val="decimalZero"/>
      <w:lvlText w:val="%2)"/>
      <w:lvlJc w:val="left"/>
      <w:pPr>
        <w:tabs>
          <w:tab w:val="num" w:pos="425"/>
        </w:tabs>
        <w:ind w:left="425" w:hanging="425"/>
      </w:pPr>
      <w:rPr>
        <w:rFonts w:hint="default"/>
        <w:b/>
        <w:i w:val="0"/>
      </w:rPr>
    </w:lvl>
    <w:lvl w:ilvl="2" w:tplc="897602DC">
      <w:start w:val="1"/>
      <w:numFmt w:val="lowerLetter"/>
      <w:lvlText w:val="%3)"/>
      <w:lvlJc w:val="left"/>
      <w:pPr>
        <w:tabs>
          <w:tab w:val="num" w:pos="709"/>
        </w:tabs>
        <w:ind w:left="709" w:hanging="284"/>
      </w:pPr>
      <w:rPr>
        <w:rFonts w:hint="default"/>
        <w:b w:val="0"/>
        <w:i w:val="0"/>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 w15:restartNumberingAfterBreak="0">
    <w:nsid w:val="46DA5C72"/>
    <w:multiLevelType w:val="hybridMultilevel"/>
    <w:tmpl w:val="2BF6DFB4"/>
    <w:lvl w:ilvl="0" w:tplc="147A0682">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9" w15:restartNumberingAfterBreak="0">
    <w:nsid w:val="560B2827"/>
    <w:multiLevelType w:val="hybridMultilevel"/>
    <w:tmpl w:val="223CDF68"/>
    <w:lvl w:ilvl="0" w:tplc="BB82F296">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0" w15:restartNumberingAfterBreak="0">
    <w:nsid w:val="66DD6A22"/>
    <w:multiLevelType w:val="hybridMultilevel"/>
    <w:tmpl w:val="37AACEF2"/>
    <w:lvl w:ilvl="0" w:tplc="A634B674">
      <w:start w:val="1"/>
      <w:numFmt w:val="lowerLetter"/>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1" w15:restartNumberingAfterBreak="0">
    <w:nsid w:val="6E9F090E"/>
    <w:multiLevelType w:val="hybridMultilevel"/>
    <w:tmpl w:val="42D8A46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72EC0A15"/>
    <w:multiLevelType w:val="hybridMultilevel"/>
    <w:tmpl w:val="07B288D6"/>
    <w:lvl w:ilvl="0" w:tplc="A29E191E">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3" w15:restartNumberingAfterBreak="0">
    <w:nsid w:val="78B347E6"/>
    <w:multiLevelType w:val="hybridMultilevel"/>
    <w:tmpl w:val="91980406"/>
    <w:lvl w:ilvl="0" w:tplc="BB82F296">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num w:numId="1" w16cid:durableId="1817650670">
    <w:abstractNumId w:val="11"/>
  </w:num>
  <w:num w:numId="2" w16cid:durableId="304285695">
    <w:abstractNumId w:val="5"/>
  </w:num>
  <w:num w:numId="3" w16cid:durableId="1607075132">
    <w:abstractNumId w:val="10"/>
  </w:num>
  <w:num w:numId="4" w16cid:durableId="79763067">
    <w:abstractNumId w:val="4"/>
  </w:num>
  <w:num w:numId="5" w16cid:durableId="1462261190">
    <w:abstractNumId w:val="7"/>
  </w:num>
  <w:num w:numId="6" w16cid:durableId="1864900490">
    <w:abstractNumId w:val="3"/>
  </w:num>
  <w:num w:numId="7" w16cid:durableId="1320815935">
    <w:abstractNumId w:val="1"/>
  </w:num>
  <w:num w:numId="8" w16cid:durableId="1974284677">
    <w:abstractNumId w:val="2"/>
  </w:num>
  <w:num w:numId="9" w16cid:durableId="302466985">
    <w:abstractNumId w:val="13"/>
  </w:num>
  <w:num w:numId="10" w16cid:durableId="1049459080">
    <w:abstractNumId w:val="9"/>
  </w:num>
  <w:num w:numId="11" w16cid:durableId="763307644">
    <w:abstractNumId w:val="0"/>
  </w:num>
  <w:num w:numId="12" w16cid:durableId="347945557">
    <w:abstractNumId w:val="8"/>
  </w:num>
  <w:num w:numId="13" w16cid:durableId="738595115">
    <w:abstractNumId w:val="12"/>
  </w:num>
  <w:num w:numId="14" w16cid:durableId="17526578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3A9"/>
    <w:rsid w:val="00006A9D"/>
    <w:rsid w:val="00010776"/>
    <w:rsid w:val="000271DF"/>
    <w:rsid w:val="00034EC7"/>
    <w:rsid w:val="00040A09"/>
    <w:rsid w:val="00063D14"/>
    <w:rsid w:val="000859FC"/>
    <w:rsid w:val="000912C2"/>
    <w:rsid w:val="000C74DB"/>
    <w:rsid w:val="0014026C"/>
    <w:rsid w:val="00166A83"/>
    <w:rsid w:val="00180BDC"/>
    <w:rsid w:val="001A4A72"/>
    <w:rsid w:val="001D6A20"/>
    <w:rsid w:val="001D6B04"/>
    <w:rsid w:val="001E6E21"/>
    <w:rsid w:val="00205A4E"/>
    <w:rsid w:val="00206618"/>
    <w:rsid w:val="00255C71"/>
    <w:rsid w:val="00287AFD"/>
    <w:rsid w:val="00294585"/>
    <w:rsid w:val="002B57C5"/>
    <w:rsid w:val="002B6F3F"/>
    <w:rsid w:val="002E4BE6"/>
    <w:rsid w:val="002F28EE"/>
    <w:rsid w:val="00317C16"/>
    <w:rsid w:val="0033342E"/>
    <w:rsid w:val="0035455B"/>
    <w:rsid w:val="0039148A"/>
    <w:rsid w:val="0039339D"/>
    <w:rsid w:val="003C1FAF"/>
    <w:rsid w:val="003E02EA"/>
    <w:rsid w:val="003F1696"/>
    <w:rsid w:val="00403EBD"/>
    <w:rsid w:val="00457FA4"/>
    <w:rsid w:val="00467A4A"/>
    <w:rsid w:val="00473C23"/>
    <w:rsid w:val="00517462"/>
    <w:rsid w:val="00567902"/>
    <w:rsid w:val="00571D56"/>
    <w:rsid w:val="005773A9"/>
    <w:rsid w:val="005E17EA"/>
    <w:rsid w:val="005F2777"/>
    <w:rsid w:val="005F6D4F"/>
    <w:rsid w:val="00650EB5"/>
    <w:rsid w:val="006541A4"/>
    <w:rsid w:val="006751D3"/>
    <w:rsid w:val="00680303"/>
    <w:rsid w:val="006C4B21"/>
    <w:rsid w:val="006C64D0"/>
    <w:rsid w:val="006E4E0C"/>
    <w:rsid w:val="006F0D20"/>
    <w:rsid w:val="00745F1D"/>
    <w:rsid w:val="0075028A"/>
    <w:rsid w:val="00777D67"/>
    <w:rsid w:val="007B6327"/>
    <w:rsid w:val="007C4670"/>
    <w:rsid w:val="007D37D2"/>
    <w:rsid w:val="00823988"/>
    <w:rsid w:val="00845D84"/>
    <w:rsid w:val="00861CC1"/>
    <w:rsid w:val="00876133"/>
    <w:rsid w:val="00891FBB"/>
    <w:rsid w:val="008E12BA"/>
    <w:rsid w:val="008E78C0"/>
    <w:rsid w:val="008F3690"/>
    <w:rsid w:val="00900FC1"/>
    <w:rsid w:val="009248EE"/>
    <w:rsid w:val="009445BA"/>
    <w:rsid w:val="009777DC"/>
    <w:rsid w:val="009779D5"/>
    <w:rsid w:val="009B6F98"/>
    <w:rsid w:val="009C6E5E"/>
    <w:rsid w:val="009F693A"/>
    <w:rsid w:val="00A27ECE"/>
    <w:rsid w:val="00A6343E"/>
    <w:rsid w:val="00A903E5"/>
    <w:rsid w:val="00A90E4B"/>
    <w:rsid w:val="00AC39F0"/>
    <w:rsid w:val="00AD2598"/>
    <w:rsid w:val="00AD708D"/>
    <w:rsid w:val="00AF174A"/>
    <w:rsid w:val="00AF5CBD"/>
    <w:rsid w:val="00B201D5"/>
    <w:rsid w:val="00B21576"/>
    <w:rsid w:val="00B3734A"/>
    <w:rsid w:val="00C22ADD"/>
    <w:rsid w:val="00C30476"/>
    <w:rsid w:val="00C306EE"/>
    <w:rsid w:val="00C30B90"/>
    <w:rsid w:val="00C32AB3"/>
    <w:rsid w:val="00C9666F"/>
    <w:rsid w:val="00CC08F4"/>
    <w:rsid w:val="00CD2851"/>
    <w:rsid w:val="00D429EC"/>
    <w:rsid w:val="00D94E15"/>
    <w:rsid w:val="00D95278"/>
    <w:rsid w:val="00DC7138"/>
    <w:rsid w:val="00E26EF2"/>
    <w:rsid w:val="00E32AAD"/>
    <w:rsid w:val="00E42938"/>
    <w:rsid w:val="00E6407D"/>
    <w:rsid w:val="00E77B35"/>
    <w:rsid w:val="00EB45DF"/>
    <w:rsid w:val="00ED339A"/>
    <w:rsid w:val="00EE1053"/>
    <w:rsid w:val="00F130C0"/>
    <w:rsid w:val="00F476EA"/>
    <w:rsid w:val="00F633A3"/>
    <w:rsid w:val="00FC270D"/>
    <w:rsid w:val="00FD234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1FAEC9"/>
  <w15:docId w15:val="{6E424FCC-8F55-48AE-B7DB-888DA7F19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777"/>
  </w:style>
  <w:style w:type="paragraph" w:styleId="Ttulo1">
    <w:name w:val="heading 1"/>
    <w:basedOn w:val="Normal"/>
    <w:next w:val="Normal"/>
    <w:qFormat/>
    <w:rsid w:val="005F2777"/>
    <w:pPr>
      <w:keepNext/>
      <w:spacing w:before="120"/>
      <w:ind w:left="567" w:right="132"/>
      <w:jc w:val="right"/>
      <w:outlineLvl w:val="0"/>
    </w:pPr>
    <w:rPr>
      <w:rFonts w:ascii="Arial" w:hAnsi="Arial"/>
      <w:b/>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5F2777"/>
    <w:pPr>
      <w:tabs>
        <w:tab w:val="center" w:pos="4419"/>
        <w:tab w:val="right" w:pos="8838"/>
      </w:tabs>
    </w:pPr>
  </w:style>
  <w:style w:type="paragraph" w:styleId="Rodap">
    <w:name w:val="footer"/>
    <w:basedOn w:val="Normal"/>
    <w:link w:val="RodapChar"/>
    <w:uiPriority w:val="99"/>
    <w:rsid w:val="005F2777"/>
    <w:pPr>
      <w:tabs>
        <w:tab w:val="center" w:pos="4419"/>
        <w:tab w:val="right" w:pos="8838"/>
      </w:tabs>
    </w:pPr>
  </w:style>
  <w:style w:type="paragraph" w:styleId="Textodebalo">
    <w:name w:val="Balloon Text"/>
    <w:basedOn w:val="Normal"/>
    <w:link w:val="TextodebaloChar"/>
    <w:uiPriority w:val="99"/>
    <w:semiHidden/>
    <w:unhideWhenUsed/>
    <w:rsid w:val="00F633A3"/>
    <w:rPr>
      <w:rFonts w:ascii="Tahoma" w:hAnsi="Tahoma" w:cs="Tahoma"/>
      <w:sz w:val="16"/>
      <w:szCs w:val="16"/>
    </w:rPr>
  </w:style>
  <w:style w:type="character" w:customStyle="1" w:styleId="TextodebaloChar">
    <w:name w:val="Texto de balão Char"/>
    <w:link w:val="Textodebalo"/>
    <w:uiPriority w:val="99"/>
    <w:semiHidden/>
    <w:rsid w:val="00F633A3"/>
    <w:rPr>
      <w:rFonts w:ascii="Tahoma" w:hAnsi="Tahoma" w:cs="Tahoma"/>
      <w:sz w:val="16"/>
      <w:szCs w:val="16"/>
    </w:rPr>
  </w:style>
  <w:style w:type="character" w:styleId="TextodoEspaoReservado">
    <w:name w:val="Placeholder Text"/>
    <w:basedOn w:val="Fontepargpadro"/>
    <w:uiPriority w:val="99"/>
    <w:semiHidden/>
    <w:rsid w:val="00E6407D"/>
    <w:rPr>
      <w:color w:val="808080"/>
    </w:rPr>
  </w:style>
  <w:style w:type="paragraph" w:styleId="PargrafodaLista">
    <w:name w:val="List Paragraph"/>
    <w:basedOn w:val="Normal"/>
    <w:qFormat/>
    <w:rsid w:val="0014026C"/>
    <w:pPr>
      <w:spacing w:after="200" w:line="276" w:lineRule="auto"/>
      <w:ind w:left="720"/>
      <w:contextualSpacing/>
    </w:pPr>
    <w:rPr>
      <w:rFonts w:ascii="Calibri" w:eastAsia="Calibri" w:hAnsi="Calibri"/>
      <w:sz w:val="22"/>
      <w:szCs w:val="22"/>
      <w:lang w:eastAsia="en-US"/>
    </w:rPr>
  </w:style>
  <w:style w:type="paragraph" w:customStyle="1" w:styleId="Default">
    <w:name w:val="Default"/>
    <w:rsid w:val="009445BA"/>
    <w:pPr>
      <w:autoSpaceDE w:val="0"/>
      <w:autoSpaceDN w:val="0"/>
      <w:adjustRightInd w:val="0"/>
    </w:pPr>
    <w:rPr>
      <w:rFonts w:ascii="Arial" w:eastAsia="Calibri" w:hAnsi="Arial" w:cs="Arial"/>
      <w:color w:val="000000"/>
      <w:sz w:val="24"/>
      <w:szCs w:val="24"/>
    </w:rPr>
  </w:style>
  <w:style w:type="paragraph" w:styleId="NormalWeb">
    <w:name w:val="Normal (Web)"/>
    <w:basedOn w:val="Normal"/>
    <w:rsid w:val="006F0D20"/>
    <w:pPr>
      <w:spacing w:before="100" w:beforeAutospacing="1" w:after="100" w:afterAutospacing="1"/>
    </w:pPr>
    <w:rPr>
      <w:sz w:val="24"/>
      <w:szCs w:val="24"/>
    </w:rPr>
  </w:style>
  <w:style w:type="character" w:customStyle="1" w:styleId="CabealhoChar">
    <w:name w:val="Cabeçalho Char"/>
    <w:basedOn w:val="Fontepargpadro"/>
    <w:link w:val="Cabealho"/>
    <w:uiPriority w:val="99"/>
    <w:locked/>
    <w:rsid w:val="003E02EA"/>
  </w:style>
  <w:style w:type="character" w:customStyle="1" w:styleId="RodapChar">
    <w:name w:val="Rodapé Char"/>
    <w:basedOn w:val="Fontepargpadro"/>
    <w:link w:val="Rodap"/>
    <w:uiPriority w:val="99"/>
    <w:rsid w:val="00473C23"/>
  </w:style>
  <w:style w:type="paragraph" w:customStyle="1" w:styleId="western">
    <w:name w:val="western"/>
    <w:basedOn w:val="Normal"/>
    <w:rsid w:val="00166A83"/>
    <w:pPr>
      <w:spacing w:before="100" w:beforeAutospacing="1" w:after="119"/>
    </w:pPr>
    <w:rPr>
      <w:sz w:val="24"/>
      <w:szCs w:val="24"/>
    </w:rPr>
  </w:style>
  <w:style w:type="character" w:styleId="Forte">
    <w:name w:val="Strong"/>
    <w:basedOn w:val="Fontepargpadro"/>
    <w:qFormat/>
    <w:rsid w:val="007C467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40551">
      <w:bodyDiv w:val="1"/>
      <w:marLeft w:val="0"/>
      <w:marRight w:val="0"/>
      <w:marTop w:val="0"/>
      <w:marBottom w:val="0"/>
      <w:divBdr>
        <w:top w:val="none" w:sz="0" w:space="0" w:color="auto"/>
        <w:left w:val="none" w:sz="0" w:space="0" w:color="auto"/>
        <w:bottom w:val="none" w:sz="0" w:space="0" w:color="auto"/>
        <w:right w:val="none" w:sz="0" w:space="0" w:color="auto"/>
      </w:divBdr>
    </w:div>
    <w:div w:id="157038048">
      <w:bodyDiv w:val="1"/>
      <w:marLeft w:val="0"/>
      <w:marRight w:val="0"/>
      <w:marTop w:val="0"/>
      <w:marBottom w:val="0"/>
      <w:divBdr>
        <w:top w:val="none" w:sz="0" w:space="0" w:color="auto"/>
        <w:left w:val="none" w:sz="0" w:space="0" w:color="auto"/>
        <w:bottom w:val="none" w:sz="0" w:space="0" w:color="auto"/>
        <w:right w:val="none" w:sz="0" w:space="0" w:color="auto"/>
      </w:divBdr>
    </w:div>
    <w:div w:id="163057920">
      <w:bodyDiv w:val="1"/>
      <w:marLeft w:val="0"/>
      <w:marRight w:val="0"/>
      <w:marTop w:val="0"/>
      <w:marBottom w:val="0"/>
      <w:divBdr>
        <w:top w:val="none" w:sz="0" w:space="0" w:color="auto"/>
        <w:left w:val="none" w:sz="0" w:space="0" w:color="auto"/>
        <w:bottom w:val="none" w:sz="0" w:space="0" w:color="auto"/>
        <w:right w:val="none" w:sz="0" w:space="0" w:color="auto"/>
      </w:divBdr>
    </w:div>
    <w:div w:id="192772904">
      <w:bodyDiv w:val="1"/>
      <w:marLeft w:val="0"/>
      <w:marRight w:val="0"/>
      <w:marTop w:val="0"/>
      <w:marBottom w:val="0"/>
      <w:divBdr>
        <w:top w:val="none" w:sz="0" w:space="0" w:color="auto"/>
        <w:left w:val="none" w:sz="0" w:space="0" w:color="auto"/>
        <w:bottom w:val="none" w:sz="0" w:space="0" w:color="auto"/>
        <w:right w:val="none" w:sz="0" w:space="0" w:color="auto"/>
      </w:divBdr>
      <w:divsChild>
        <w:div w:id="2037196349">
          <w:marLeft w:val="0"/>
          <w:marRight w:val="0"/>
          <w:marTop w:val="0"/>
          <w:marBottom w:val="0"/>
          <w:divBdr>
            <w:top w:val="none" w:sz="0" w:space="0" w:color="auto"/>
            <w:left w:val="none" w:sz="0" w:space="0" w:color="auto"/>
            <w:bottom w:val="none" w:sz="0" w:space="0" w:color="auto"/>
            <w:right w:val="none" w:sz="0" w:space="0" w:color="auto"/>
          </w:divBdr>
        </w:div>
      </w:divsChild>
    </w:div>
    <w:div w:id="393352030">
      <w:bodyDiv w:val="1"/>
      <w:marLeft w:val="0"/>
      <w:marRight w:val="0"/>
      <w:marTop w:val="0"/>
      <w:marBottom w:val="0"/>
      <w:divBdr>
        <w:top w:val="none" w:sz="0" w:space="0" w:color="auto"/>
        <w:left w:val="none" w:sz="0" w:space="0" w:color="auto"/>
        <w:bottom w:val="none" w:sz="0" w:space="0" w:color="auto"/>
        <w:right w:val="none" w:sz="0" w:space="0" w:color="auto"/>
      </w:divBdr>
      <w:divsChild>
        <w:div w:id="1388650981">
          <w:marLeft w:val="0"/>
          <w:marRight w:val="0"/>
          <w:marTop w:val="0"/>
          <w:marBottom w:val="240"/>
          <w:divBdr>
            <w:top w:val="none" w:sz="0" w:space="0" w:color="auto"/>
            <w:left w:val="none" w:sz="0" w:space="0" w:color="auto"/>
            <w:bottom w:val="none" w:sz="0" w:space="0" w:color="auto"/>
            <w:right w:val="none" w:sz="0" w:space="0" w:color="auto"/>
          </w:divBdr>
        </w:div>
        <w:div w:id="1521313857">
          <w:marLeft w:val="0"/>
          <w:marRight w:val="0"/>
          <w:marTop w:val="0"/>
          <w:marBottom w:val="0"/>
          <w:divBdr>
            <w:top w:val="none" w:sz="0" w:space="0" w:color="auto"/>
            <w:left w:val="none" w:sz="0" w:space="0" w:color="auto"/>
            <w:bottom w:val="none" w:sz="0" w:space="0" w:color="auto"/>
            <w:right w:val="none" w:sz="0" w:space="0" w:color="auto"/>
          </w:divBdr>
        </w:div>
        <w:div w:id="476457406">
          <w:marLeft w:val="0"/>
          <w:marRight w:val="0"/>
          <w:marTop w:val="0"/>
          <w:marBottom w:val="240"/>
          <w:divBdr>
            <w:top w:val="none" w:sz="0" w:space="0" w:color="auto"/>
            <w:left w:val="none" w:sz="0" w:space="0" w:color="auto"/>
            <w:bottom w:val="none" w:sz="0" w:space="0" w:color="auto"/>
            <w:right w:val="none" w:sz="0" w:space="0" w:color="auto"/>
          </w:divBdr>
        </w:div>
        <w:div w:id="2109308500">
          <w:marLeft w:val="0"/>
          <w:marRight w:val="0"/>
          <w:marTop w:val="0"/>
          <w:marBottom w:val="240"/>
          <w:divBdr>
            <w:top w:val="none" w:sz="0" w:space="0" w:color="auto"/>
            <w:left w:val="none" w:sz="0" w:space="0" w:color="auto"/>
            <w:bottom w:val="none" w:sz="0" w:space="0" w:color="auto"/>
            <w:right w:val="none" w:sz="0" w:space="0" w:color="auto"/>
          </w:divBdr>
        </w:div>
        <w:div w:id="100414167">
          <w:marLeft w:val="0"/>
          <w:marRight w:val="0"/>
          <w:marTop w:val="0"/>
          <w:marBottom w:val="240"/>
          <w:divBdr>
            <w:top w:val="none" w:sz="0" w:space="0" w:color="auto"/>
            <w:left w:val="none" w:sz="0" w:space="0" w:color="auto"/>
            <w:bottom w:val="none" w:sz="0" w:space="0" w:color="auto"/>
            <w:right w:val="none" w:sz="0" w:space="0" w:color="auto"/>
          </w:divBdr>
        </w:div>
        <w:div w:id="2143844022">
          <w:marLeft w:val="0"/>
          <w:marRight w:val="0"/>
          <w:marTop w:val="0"/>
          <w:marBottom w:val="240"/>
          <w:divBdr>
            <w:top w:val="none" w:sz="0" w:space="0" w:color="auto"/>
            <w:left w:val="none" w:sz="0" w:space="0" w:color="auto"/>
            <w:bottom w:val="none" w:sz="0" w:space="0" w:color="auto"/>
            <w:right w:val="none" w:sz="0" w:space="0" w:color="auto"/>
          </w:divBdr>
        </w:div>
        <w:div w:id="1213811194">
          <w:marLeft w:val="0"/>
          <w:marRight w:val="0"/>
          <w:marTop w:val="0"/>
          <w:marBottom w:val="240"/>
          <w:divBdr>
            <w:top w:val="none" w:sz="0" w:space="0" w:color="auto"/>
            <w:left w:val="none" w:sz="0" w:space="0" w:color="auto"/>
            <w:bottom w:val="none" w:sz="0" w:space="0" w:color="auto"/>
            <w:right w:val="none" w:sz="0" w:space="0" w:color="auto"/>
          </w:divBdr>
        </w:div>
        <w:div w:id="601113372">
          <w:marLeft w:val="0"/>
          <w:marRight w:val="0"/>
          <w:marTop w:val="0"/>
          <w:marBottom w:val="240"/>
          <w:divBdr>
            <w:top w:val="none" w:sz="0" w:space="0" w:color="auto"/>
            <w:left w:val="none" w:sz="0" w:space="0" w:color="auto"/>
            <w:bottom w:val="none" w:sz="0" w:space="0" w:color="auto"/>
            <w:right w:val="none" w:sz="0" w:space="0" w:color="auto"/>
          </w:divBdr>
        </w:div>
        <w:div w:id="369500653">
          <w:marLeft w:val="0"/>
          <w:marRight w:val="0"/>
          <w:marTop w:val="0"/>
          <w:marBottom w:val="240"/>
          <w:divBdr>
            <w:top w:val="none" w:sz="0" w:space="0" w:color="auto"/>
            <w:left w:val="none" w:sz="0" w:space="0" w:color="auto"/>
            <w:bottom w:val="none" w:sz="0" w:space="0" w:color="auto"/>
            <w:right w:val="none" w:sz="0" w:space="0" w:color="auto"/>
          </w:divBdr>
        </w:div>
        <w:div w:id="420682401">
          <w:marLeft w:val="0"/>
          <w:marRight w:val="0"/>
          <w:marTop w:val="0"/>
          <w:marBottom w:val="240"/>
          <w:divBdr>
            <w:top w:val="none" w:sz="0" w:space="0" w:color="auto"/>
            <w:left w:val="none" w:sz="0" w:space="0" w:color="auto"/>
            <w:bottom w:val="none" w:sz="0" w:space="0" w:color="auto"/>
            <w:right w:val="none" w:sz="0" w:space="0" w:color="auto"/>
          </w:divBdr>
        </w:div>
        <w:div w:id="635912224">
          <w:marLeft w:val="0"/>
          <w:marRight w:val="0"/>
          <w:marTop w:val="0"/>
          <w:marBottom w:val="0"/>
          <w:divBdr>
            <w:top w:val="none" w:sz="0" w:space="0" w:color="auto"/>
            <w:left w:val="none" w:sz="0" w:space="0" w:color="auto"/>
            <w:bottom w:val="none" w:sz="0" w:space="0" w:color="auto"/>
            <w:right w:val="none" w:sz="0" w:space="0" w:color="auto"/>
          </w:divBdr>
        </w:div>
        <w:div w:id="849563197">
          <w:marLeft w:val="0"/>
          <w:marRight w:val="0"/>
          <w:marTop w:val="0"/>
          <w:marBottom w:val="0"/>
          <w:divBdr>
            <w:top w:val="none" w:sz="0" w:space="0" w:color="auto"/>
            <w:left w:val="none" w:sz="0" w:space="0" w:color="auto"/>
            <w:bottom w:val="none" w:sz="0" w:space="0" w:color="auto"/>
            <w:right w:val="none" w:sz="0" w:space="0" w:color="auto"/>
          </w:divBdr>
        </w:div>
        <w:div w:id="665791708">
          <w:marLeft w:val="0"/>
          <w:marRight w:val="0"/>
          <w:marTop w:val="0"/>
          <w:marBottom w:val="0"/>
          <w:divBdr>
            <w:top w:val="none" w:sz="0" w:space="0" w:color="auto"/>
            <w:left w:val="none" w:sz="0" w:space="0" w:color="auto"/>
            <w:bottom w:val="none" w:sz="0" w:space="0" w:color="auto"/>
            <w:right w:val="none" w:sz="0" w:space="0" w:color="auto"/>
          </w:divBdr>
        </w:div>
      </w:divsChild>
    </w:div>
    <w:div w:id="479541862">
      <w:bodyDiv w:val="1"/>
      <w:marLeft w:val="0"/>
      <w:marRight w:val="0"/>
      <w:marTop w:val="0"/>
      <w:marBottom w:val="0"/>
      <w:divBdr>
        <w:top w:val="none" w:sz="0" w:space="0" w:color="auto"/>
        <w:left w:val="none" w:sz="0" w:space="0" w:color="auto"/>
        <w:bottom w:val="none" w:sz="0" w:space="0" w:color="auto"/>
        <w:right w:val="none" w:sz="0" w:space="0" w:color="auto"/>
      </w:divBdr>
    </w:div>
    <w:div w:id="550269927">
      <w:bodyDiv w:val="1"/>
      <w:marLeft w:val="0"/>
      <w:marRight w:val="0"/>
      <w:marTop w:val="0"/>
      <w:marBottom w:val="0"/>
      <w:divBdr>
        <w:top w:val="none" w:sz="0" w:space="0" w:color="auto"/>
        <w:left w:val="none" w:sz="0" w:space="0" w:color="auto"/>
        <w:bottom w:val="none" w:sz="0" w:space="0" w:color="auto"/>
        <w:right w:val="none" w:sz="0" w:space="0" w:color="auto"/>
      </w:divBdr>
    </w:div>
    <w:div w:id="570696761">
      <w:bodyDiv w:val="1"/>
      <w:marLeft w:val="0"/>
      <w:marRight w:val="0"/>
      <w:marTop w:val="0"/>
      <w:marBottom w:val="0"/>
      <w:divBdr>
        <w:top w:val="none" w:sz="0" w:space="0" w:color="auto"/>
        <w:left w:val="none" w:sz="0" w:space="0" w:color="auto"/>
        <w:bottom w:val="none" w:sz="0" w:space="0" w:color="auto"/>
        <w:right w:val="none" w:sz="0" w:space="0" w:color="auto"/>
      </w:divBdr>
    </w:div>
    <w:div w:id="572273580">
      <w:bodyDiv w:val="1"/>
      <w:marLeft w:val="0"/>
      <w:marRight w:val="0"/>
      <w:marTop w:val="0"/>
      <w:marBottom w:val="0"/>
      <w:divBdr>
        <w:top w:val="none" w:sz="0" w:space="0" w:color="auto"/>
        <w:left w:val="none" w:sz="0" w:space="0" w:color="auto"/>
        <w:bottom w:val="none" w:sz="0" w:space="0" w:color="auto"/>
        <w:right w:val="none" w:sz="0" w:space="0" w:color="auto"/>
      </w:divBdr>
      <w:divsChild>
        <w:div w:id="1378578288">
          <w:marLeft w:val="0"/>
          <w:marRight w:val="0"/>
          <w:marTop w:val="0"/>
          <w:marBottom w:val="240"/>
          <w:divBdr>
            <w:top w:val="none" w:sz="0" w:space="0" w:color="auto"/>
            <w:left w:val="none" w:sz="0" w:space="0" w:color="auto"/>
            <w:bottom w:val="none" w:sz="0" w:space="0" w:color="auto"/>
            <w:right w:val="none" w:sz="0" w:space="0" w:color="auto"/>
          </w:divBdr>
        </w:div>
        <w:div w:id="900485515">
          <w:marLeft w:val="0"/>
          <w:marRight w:val="0"/>
          <w:marTop w:val="0"/>
          <w:marBottom w:val="0"/>
          <w:divBdr>
            <w:top w:val="none" w:sz="0" w:space="0" w:color="auto"/>
            <w:left w:val="none" w:sz="0" w:space="0" w:color="auto"/>
            <w:bottom w:val="none" w:sz="0" w:space="0" w:color="auto"/>
            <w:right w:val="none" w:sz="0" w:space="0" w:color="auto"/>
          </w:divBdr>
        </w:div>
        <w:div w:id="1678077470">
          <w:marLeft w:val="0"/>
          <w:marRight w:val="0"/>
          <w:marTop w:val="0"/>
          <w:marBottom w:val="240"/>
          <w:divBdr>
            <w:top w:val="none" w:sz="0" w:space="0" w:color="auto"/>
            <w:left w:val="none" w:sz="0" w:space="0" w:color="auto"/>
            <w:bottom w:val="none" w:sz="0" w:space="0" w:color="auto"/>
            <w:right w:val="none" w:sz="0" w:space="0" w:color="auto"/>
          </w:divBdr>
        </w:div>
        <w:div w:id="629944357">
          <w:marLeft w:val="0"/>
          <w:marRight w:val="0"/>
          <w:marTop w:val="0"/>
          <w:marBottom w:val="240"/>
          <w:divBdr>
            <w:top w:val="none" w:sz="0" w:space="0" w:color="auto"/>
            <w:left w:val="none" w:sz="0" w:space="0" w:color="auto"/>
            <w:bottom w:val="none" w:sz="0" w:space="0" w:color="auto"/>
            <w:right w:val="none" w:sz="0" w:space="0" w:color="auto"/>
          </w:divBdr>
        </w:div>
        <w:div w:id="444690025">
          <w:marLeft w:val="0"/>
          <w:marRight w:val="0"/>
          <w:marTop w:val="0"/>
          <w:marBottom w:val="240"/>
          <w:divBdr>
            <w:top w:val="none" w:sz="0" w:space="0" w:color="auto"/>
            <w:left w:val="none" w:sz="0" w:space="0" w:color="auto"/>
            <w:bottom w:val="none" w:sz="0" w:space="0" w:color="auto"/>
            <w:right w:val="none" w:sz="0" w:space="0" w:color="auto"/>
          </w:divBdr>
        </w:div>
        <w:div w:id="1667322166">
          <w:marLeft w:val="0"/>
          <w:marRight w:val="0"/>
          <w:marTop w:val="0"/>
          <w:marBottom w:val="240"/>
          <w:divBdr>
            <w:top w:val="none" w:sz="0" w:space="0" w:color="auto"/>
            <w:left w:val="none" w:sz="0" w:space="0" w:color="auto"/>
            <w:bottom w:val="none" w:sz="0" w:space="0" w:color="auto"/>
            <w:right w:val="none" w:sz="0" w:space="0" w:color="auto"/>
          </w:divBdr>
        </w:div>
        <w:div w:id="617835045">
          <w:marLeft w:val="0"/>
          <w:marRight w:val="0"/>
          <w:marTop w:val="0"/>
          <w:marBottom w:val="240"/>
          <w:divBdr>
            <w:top w:val="none" w:sz="0" w:space="0" w:color="auto"/>
            <w:left w:val="none" w:sz="0" w:space="0" w:color="auto"/>
            <w:bottom w:val="none" w:sz="0" w:space="0" w:color="auto"/>
            <w:right w:val="none" w:sz="0" w:space="0" w:color="auto"/>
          </w:divBdr>
        </w:div>
        <w:div w:id="1094015581">
          <w:marLeft w:val="0"/>
          <w:marRight w:val="0"/>
          <w:marTop w:val="0"/>
          <w:marBottom w:val="240"/>
          <w:divBdr>
            <w:top w:val="none" w:sz="0" w:space="0" w:color="auto"/>
            <w:left w:val="none" w:sz="0" w:space="0" w:color="auto"/>
            <w:bottom w:val="none" w:sz="0" w:space="0" w:color="auto"/>
            <w:right w:val="none" w:sz="0" w:space="0" w:color="auto"/>
          </w:divBdr>
        </w:div>
        <w:div w:id="1283413881">
          <w:marLeft w:val="0"/>
          <w:marRight w:val="0"/>
          <w:marTop w:val="0"/>
          <w:marBottom w:val="240"/>
          <w:divBdr>
            <w:top w:val="none" w:sz="0" w:space="0" w:color="auto"/>
            <w:left w:val="none" w:sz="0" w:space="0" w:color="auto"/>
            <w:bottom w:val="none" w:sz="0" w:space="0" w:color="auto"/>
            <w:right w:val="none" w:sz="0" w:space="0" w:color="auto"/>
          </w:divBdr>
        </w:div>
        <w:div w:id="1560167041">
          <w:marLeft w:val="0"/>
          <w:marRight w:val="0"/>
          <w:marTop w:val="0"/>
          <w:marBottom w:val="240"/>
          <w:divBdr>
            <w:top w:val="none" w:sz="0" w:space="0" w:color="auto"/>
            <w:left w:val="none" w:sz="0" w:space="0" w:color="auto"/>
            <w:bottom w:val="none" w:sz="0" w:space="0" w:color="auto"/>
            <w:right w:val="none" w:sz="0" w:space="0" w:color="auto"/>
          </w:divBdr>
        </w:div>
        <w:div w:id="1889605627">
          <w:marLeft w:val="0"/>
          <w:marRight w:val="0"/>
          <w:marTop w:val="0"/>
          <w:marBottom w:val="0"/>
          <w:divBdr>
            <w:top w:val="none" w:sz="0" w:space="0" w:color="auto"/>
            <w:left w:val="none" w:sz="0" w:space="0" w:color="auto"/>
            <w:bottom w:val="none" w:sz="0" w:space="0" w:color="auto"/>
            <w:right w:val="none" w:sz="0" w:space="0" w:color="auto"/>
          </w:divBdr>
        </w:div>
        <w:div w:id="1989086601">
          <w:marLeft w:val="0"/>
          <w:marRight w:val="0"/>
          <w:marTop w:val="0"/>
          <w:marBottom w:val="0"/>
          <w:divBdr>
            <w:top w:val="none" w:sz="0" w:space="0" w:color="auto"/>
            <w:left w:val="none" w:sz="0" w:space="0" w:color="auto"/>
            <w:bottom w:val="none" w:sz="0" w:space="0" w:color="auto"/>
            <w:right w:val="none" w:sz="0" w:space="0" w:color="auto"/>
          </w:divBdr>
        </w:div>
        <w:div w:id="1322154807">
          <w:marLeft w:val="0"/>
          <w:marRight w:val="0"/>
          <w:marTop w:val="0"/>
          <w:marBottom w:val="0"/>
          <w:divBdr>
            <w:top w:val="none" w:sz="0" w:space="0" w:color="auto"/>
            <w:left w:val="none" w:sz="0" w:space="0" w:color="auto"/>
            <w:bottom w:val="none" w:sz="0" w:space="0" w:color="auto"/>
            <w:right w:val="none" w:sz="0" w:space="0" w:color="auto"/>
          </w:divBdr>
        </w:div>
      </w:divsChild>
    </w:div>
    <w:div w:id="717585773">
      <w:bodyDiv w:val="1"/>
      <w:marLeft w:val="0"/>
      <w:marRight w:val="0"/>
      <w:marTop w:val="0"/>
      <w:marBottom w:val="0"/>
      <w:divBdr>
        <w:top w:val="none" w:sz="0" w:space="0" w:color="auto"/>
        <w:left w:val="none" w:sz="0" w:space="0" w:color="auto"/>
        <w:bottom w:val="none" w:sz="0" w:space="0" w:color="auto"/>
        <w:right w:val="none" w:sz="0" w:space="0" w:color="auto"/>
      </w:divBdr>
    </w:div>
    <w:div w:id="851455442">
      <w:bodyDiv w:val="1"/>
      <w:marLeft w:val="0"/>
      <w:marRight w:val="0"/>
      <w:marTop w:val="0"/>
      <w:marBottom w:val="0"/>
      <w:divBdr>
        <w:top w:val="none" w:sz="0" w:space="0" w:color="auto"/>
        <w:left w:val="none" w:sz="0" w:space="0" w:color="auto"/>
        <w:bottom w:val="none" w:sz="0" w:space="0" w:color="auto"/>
        <w:right w:val="none" w:sz="0" w:space="0" w:color="auto"/>
      </w:divBdr>
    </w:div>
    <w:div w:id="1001586742">
      <w:bodyDiv w:val="1"/>
      <w:marLeft w:val="0"/>
      <w:marRight w:val="0"/>
      <w:marTop w:val="0"/>
      <w:marBottom w:val="0"/>
      <w:divBdr>
        <w:top w:val="none" w:sz="0" w:space="0" w:color="auto"/>
        <w:left w:val="none" w:sz="0" w:space="0" w:color="auto"/>
        <w:bottom w:val="none" w:sz="0" w:space="0" w:color="auto"/>
        <w:right w:val="none" w:sz="0" w:space="0" w:color="auto"/>
      </w:divBdr>
    </w:div>
    <w:div w:id="1095437295">
      <w:bodyDiv w:val="1"/>
      <w:marLeft w:val="0"/>
      <w:marRight w:val="0"/>
      <w:marTop w:val="0"/>
      <w:marBottom w:val="0"/>
      <w:divBdr>
        <w:top w:val="none" w:sz="0" w:space="0" w:color="auto"/>
        <w:left w:val="none" w:sz="0" w:space="0" w:color="auto"/>
        <w:bottom w:val="none" w:sz="0" w:space="0" w:color="auto"/>
        <w:right w:val="none" w:sz="0" w:space="0" w:color="auto"/>
      </w:divBdr>
    </w:div>
    <w:div w:id="1273392728">
      <w:bodyDiv w:val="1"/>
      <w:marLeft w:val="0"/>
      <w:marRight w:val="0"/>
      <w:marTop w:val="0"/>
      <w:marBottom w:val="0"/>
      <w:divBdr>
        <w:top w:val="none" w:sz="0" w:space="0" w:color="auto"/>
        <w:left w:val="none" w:sz="0" w:space="0" w:color="auto"/>
        <w:bottom w:val="none" w:sz="0" w:space="0" w:color="auto"/>
        <w:right w:val="none" w:sz="0" w:space="0" w:color="auto"/>
      </w:divBdr>
    </w:div>
    <w:div w:id="1952011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5.wmf"/><Relationship Id="rId18" Type="http://schemas.openxmlformats.org/officeDocument/2006/relationships/image" Target="media/image9.w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oleObject" Target="embeddings/oleObject4.bin"/><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oleObject" Target="embeddings/oleObject2.bin"/><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wmf"/><Relationship Id="rId20" Type="http://schemas.openxmlformats.org/officeDocument/2006/relationships/image" Target="media/image10.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header" Target="header1.xml"/><Relationship Id="rId10" Type="http://schemas.openxmlformats.org/officeDocument/2006/relationships/image" Target="media/image3.wmf"/><Relationship Id="rId19"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6.png"/><Relationship Id="rId22" Type="http://schemas.openxmlformats.org/officeDocument/2006/relationships/image" Target="media/image11.wmf"/><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2.e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156790-D73B-40C9-82C4-0B837D702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387</Words>
  <Characters>2090</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ESCOLA MODELAR CAMBAÚBA</vt:lpstr>
    </vt:vector>
  </TitlesOfParts>
  <Company>Associação da Escola Modelar Cambaúba</Company>
  <LinksUpToDate>false</LinksUpToDate>
  <CharactersWithSpaces>2473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ESCOLA MODELAR CAMBAÚBA</dc:title>
  <dc:creator>Glaucio Muniz</dc:creator>
  <cp:lastModifiedBy>Walter Tadeu Silveira</cp:lastModifiedBy>
  <cp:revision>2</cp:revision>
  <cp:lastPrinted>2010-12-08T11:51:00Z</cp:lastPrinted>
  <dcterms:created xsi:type="dcterms:W3CDTF">2025-08-23T18:45:00Z</dcterms:created>
  <dcterms:modified xsi:type="dcterms:W3CDTF">2025-08-23T18:45:00Z</dcterms:modified>
</cp:coreProperties>
</file>