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62"/>
        <w:gridCol w:w="1048"/>
      </w:tblGrid>
      <w:tr w:rsidR="00372DEA" w:rsidRPr="00372DEA" w14:paraId="35B90A2C" w14:textId="77777777" w:rsidTr="00372DEA">
        <w:trPr>
          <w:trHeight w:val="1262"/>
          <w:jc w:val="center"/>
        </w:trPr>
        <w:tc>
          <w:tcPr>
            <w:tcW w:w="101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C90B08" w14:textId="079A675D" w:rsidR="00372DEA" w:rsidRPr="00372DEA" w:rsidRDefault="00372DEA" w:rsidP="00372DEA">
            <w:pPr>
              <w:pStyle w:val="Cabealho"/>
              <w:tabs>
                <w:tab w:val="left" w:pos="708"/>
              </w:tabs>
              <w:rPr>
                <w:rFonts w:ascii="Bookman Old Style" w:hAnsi="Bookman Old Style"/>
                <w:b/>
                <w:i/>
                <w:sz w:val="20"/>
              </w:rPr>
            </w:pPr>
            <w:r w:rsidRPr="00372DEA">
              <w:rPr>
                <w:rFonts w:ascii="Bookman Old Style" w:hAnsi="Bookman Old Style"/>
                <w:b/>
                <w:i/>
                <w:noProof/>
                <w:sz w:val="20"/>
              </w:rPr>
              <w:drawing>
                <wp:inline distT="0" distB="0" distL="0" distR="0" wp14:anchorId="330E330B" wp14:editId="304D9D4C">
                  <wp:extent cx="6172200" cy="885825"/>
                  <wp:effectExtent l="0" t="0" r="0" b="9525"/>
                  <wp:docPr id="448940249" name="Image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22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2DEA" w:rsidRPr="00372DEA" w14:paraId="08BA9BCC" w14:textId="77777777" w:rsidTr="00372DEA">
        <w:trPr>
          <w:trHeight w:val="1228"/>
          <w:jc w:val="center"/>
        </w:trPr>
        <w:tc>
          <w:tcPr>
            <w:tcW w:w="9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C812C7" w14:textId="58DBEDD8" w:rsidR="00372DEA" w:rsidRPr="00372DEA" w:rsidRDefault="00372DEA" w:rsidP="00372DEA">
            <w:pPr>
              <w:pStyle w:val="Cabealho"/>
              <w:tabs>
                <w:tab w:val="left" w:pos="708"/>
              </w:tabs>
              <w:rPr>
                <w:rFonts w:ascii="Bookman Old Style" w:hAnsi="Bookman Old Style"/>
                <w:b/>
                <w:i/>
                <w:sz w:val="20"/>
              </w:rPr>
            </w:pPr>
            <w:r w:rsidRPr="00372DEA">
              <w:rPr>
                <w:rFonts w:ascii="Bookman Old Style" w:hAnsi="Bookman Old Style"/>
                <w:b/>
                <w:bCs/>
                <w:i/>
                <w:sz w:val="20"/>
              </w:rPr>
              <w:t>Estudante: __________________________                 Ano/Turma:</w:t>
            </w:r>
            <w:r>
              <w:rPr>
                <w:rFonts w:ascii="Bookman Old Style" w:hAnsi="Bookman Old Style"/>
                <w:b/>
                <w:bCs/>
                <w:i/>
                <w:sz w:val="20"/>
              </w:rPr>
              <w:t xml:space="preserve"> </w:t>
            </w:r>
            <w:r w:rsidR="00E96627">
              <w:rPr>
                <w:rFonts w:ascii="Bookman Old Style" w:hAnsi="Bookman Old Style"/>
                <w:b/>
                <w:bCs/>
                <w:i/>
                <w:sz w:val="20"/>
              </w:rPr>
              <w:t>2</w:t>
            </w:r>
            <w:r>
              <w:rPr>
                <w:rFonts w:ascii="Bookman Old Style" w:hAnsi="Bookman Old Style"/>
                <w:b/>
                <w:bCs/>
                <w:i/>
                <w:sz w:val="20"/>
              </w:rPr>
              <w:t>A/</w:t>
            </w:r>
            <w:r w:rsidR="00E96627">
              <w:rPr>
                <w:rFonts w:ascii="Bookman Old Style" w:hAnsi="Bookman Old Style"/>
                <w:b/>
                <w:bCs/>
                <w:i/>
                <w:sz w:val="20"/>
              </w:rPr>
              <w:t>2</w:t>
            </w:r>
            <w:r>
              <w:rPr>
                <w:rFonts w:ascii="Bookman Old Style" w:hAnsi="Bookman Old Style"/>
                <w:b/>
                <w:bCs/>
                <w:i/>
                <w:sz w:val="20"/>
              </w:rPr>
              <w:t>B</w:t>
            </w:r>
          </w:p>
          <w:p w14:paraId="67555F2E" w14:textId="77777777" w:rsidR="001C510A" w:rsidRDefault="001C510A" w:rsidP="001C510A">
            <w:pPr>
              <w:pStyle w:val="Cabealho"/>
              <w:tabs>
                <w:tab w:val="clear" w:pos="8838"/>
                <w:tab w:val="left" w:pos="708"/>
                <w:tab w:val="right" w:pos="7550"/>
              </w:tabs>
              <w:jc w:val="left"/>
              <w:rPr>
                <w:rFonts w:ascii="Bookman Old Style" w:hAnsi="Bookman Old Style"/>
                <w:b/>
                <w:bCs/>
                <w:i/>
                <w:sz w:val="20"/>
              </w:rPr>
            </w:pPr>
          </w:p>
          <w:p w14:paraId="51221A12" w14:textId="2C8E3A0A" w:rsidR="00372DEA" w:rsidRPr="00372DEA" w:rsidRDefault="00372DEA" w:rsidP="001C510A">
            <w:pPr>
              <w:pStyle w:val="Cabealho"/>
              <w:tabs>
                <w:tab w:val="clear" w:pos="8838"/>
                <w:tab w:val="left" w:pos="708"/>
                <w:tab w:val="right" w:pos="7550"/>
              </w:tabs>
              <w:jc w:val="left"/>
              <w:rPr>
                <w:rFonts w:ascii="Bookman Old Style" w:hAnsi="Bookman Old Style"/>
                <w:b/>
                <w:i/>
                <w:sz w:val="20"/>
              </w:rPr>
            </w:pPr>
            <w:r w:rsidRPr="00372DEA">
              <w:rPr>
                <w:rFonts w:ascii="Bookman Old Style" w:hAnsi="Bookman Old Style"/>
                <w:b/>
                <w:bCs/>
                <w:i/>
                <w:sz w:val="20"/>
              </w:rPr>
              <w:t>Data:____/____/____</w:t>
            </w:r>
            <w:r>
              <w:rPr>
                <w:rFonts w:ascii="Bookman Old Style" w:hAnsi="Bookman Old Style"/>
                <w:b/>
                <w:bCs/>
                <w:i/>
                <w:sz w:val="20"/>
              </w:rPr>
              <w:t xml:space="preserve">   </w:t>
            </w:r>
            <w:r w:rsidRPr="00372DEA">
              <w:rPr>
                <w:rFonts w:ascii="Bookman Old Style" w:hAnsi="Bookman Old Style"/>
                <w:b/>
                <w:bCs/>
                <w:i/>
                <w:sz w:val="20"/>
              </w:rPr>
              <w:t>Professor: </w:t>
            </w:r>
            <w:r>
              <w:rPr>
                <w:rFonts w:ascii="Bookman Old Style" w:hAnsi="Bookman Old Style"/>
                <w:b/>
                <w:bCs/>
                <w:i/>
                <w:sz w:val="20"/>
              </w:rPr>
              <w:t>Emanuel            Disciplina:</w:t>
            </w:r>
            <w:r w:rsidR="001C510A">
              <w:rPr>
                <w:rFonts w:ascii="Bookman Old Style" w:hAnsi="Bookman Old Style"/>
                <w:b/>
                <w:bCs/>
                <w:i/>
                <w:sz w:val="20"/>
              </w:rPr>
              <w:t xml:space="preserve"> Matemática</w:t>
            </w:r>
          </w:p>
        </w:tc>
        <w:tc>
          <w:tcPr>
            <w:tcW w:w="1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4F13E2" w14:textId="3AB44588" w:rsidR="00372DEA" w:rsidRPr="00A707CD" w:rsidRDefault="00A707CD" w:rsidP="00372DEA">
            <w:pPr>
              <w:pStyle w:val="Cabealho"/>
              <w:tabs>
                <w:tab w:val="left" w:pos="708"/>
              </w:tabs>
              <w:rPr>
                <w:rFonts w:ascii="Bookman Old Style" w:hAnsi="Bookman Old Style"/>
                <w:b/>
                <w:bCs/>
                <w:i/>
                <w:sz w:val="20"/>
              </w:rPr>
            </w:pPr>
            <w:r>
              <w:rPr>
                <w:rFonts w:ascii="Bookman Old Style" w:hAnsi="Bookman Old Style"/>
                <w:b/>
                <w:bCs/>
                <w:i/>
                <w:sz w:val="20"/>
              </w:rPr>
              <w:t>“Que a fora esteja com você”</w:t>
            </w:r>
          </w:p>
        </w:tc>
      </w:tr>
    </w:tbl>
    <w:p w14:paraId="4E00DD76" w14:textId="77777777" w:rsidR="00BD42BD" w:rsidRPr="00737382" w:rsidRDefault="00BD42BD" w:rsidP="00BD42BD">
      <w:pPr>
        <w:pStyle w:val="Cabealho"/>
        <w:tabs>
          <w:tab w:val="left" w:pos="708"/>
        </w:tabs>
        <w:jc w:val="center"/>
        <w:rPr>
          <w:rFonts w:ascii="Bookman Old Style" w:hAnsi="Bookman Old Style"/>
          <w:b/>
          <w:i/>
          <w:sz w:val="20"/>
        </w:rPr>
      </w:pPr>
    </w:p>
    <w:p w14:paraId="22B5DF6E" w14:textId="63C33861" w:rsidR="00C3084E" w:rsidRPr="00152E87" w:rsidRDefault="00C3084E" w:rsidP="00C3084E">
      <w:pPr>
        <w:pStyle w:val="Cabealho"/>
        <w:tabs>
          <w:tab w:val="left" w:pos="708"/>
        </w:tabs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FUNÇÃO COMPOSTA, INVERSA E MODULAR</w:t>
      </w:r>
    </w:p>
    <w:p w14:paraId="36494A57" w14:textId="77777777" w:rsidR="00C3084E" w:rsidRPr="00152E87" w:rsidRDefault="00C3084E" w:rsidP="00C3084E">
      <w:pPr>
        <w:pStyle w:val="Cabealho"/>
        <w:tabs>
          <w:tab w:val="left" w:pos="708"/>
        </w:tabs>
        <w:jc w:val="center"/>
        <w:rPr>
          <w:rFonts w:ascii="Arial" w:hAnsi="Arial" w:cs="Arial"/>
          <w:b/>
          <w:i/>
          <w:sz w:val="20"/>
        </w:rPr>
      </w:pPr>
    </w:p>
    <w:p w14:paraId="34B5BB1B" w14:textId="77777777" w:rsidR="00C3084E" w:rsidRPr="00CB7E29" w:rsidRDefault="00C3084E" w:rsidP="00C3084E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B0193F">
        <w:rPr>
          <w:sz w:val="20"/>
          <w:szCs w:val="20"/>
          <w:lang w:eastAsia="zh-CN"/>
        </w:rPr>
        <w:t>1</w:t>
      </w:r>
      <w:r w:rsidRPr="00B0193F">
        <w:rPr>
          <w:b/>
          <w:sz w:val="20"/>
          <w:szCs w:val="20"/>
          <w:lang w:eastAsia="zh-CN"/>
        </w:rPr>
        <w:t>.</w:t>
      </w:r>
      <w:r>
        <w:rPr>
          <w:sz w:val="20"/>
          <w:szCs w:val="20"/>
          <w:lang w:eastAsia="zh-CN"/>
        </w:rPr>
        <w:t xml:space="preserve"> (</w:t>
      </w:r>
      <w:proofErr w:type="spellStart"/>
      <w:r>
        <w:rPr>
          <w:sz w:val="20"/>
          <w:szCs w:val="20"/>
          <w:lang w:eastAsia="zh-CN"/>
        </w:rPr>
        <w:t>Pucrj</w:t>
      </w:r>
      <w:proofErr w:type="spellEnd"/>
      <w:r>
        <w:rPr>
          <w:sz w:val="20"/>
          <w:szCs w:val="20"/>
          <w:lang w:eastAsia="zh-CN"/>
        </w:rPr>
        <w:t xml:space="preserve"> 2012)</w:t>
      </w:r>
      <w:r w:rsidRPr="00B0193F">
        <w:rPr>
          <w:sz w:val="20"/>
          <w:szCs w:val="20"/>
          <w:lang w:eastAsia="zh-CN"/>
        </w:rPr>
        <w:t xml:space="preserve"> </w:t>
      </w:r>
      <w:r w:rsidRPr="00CB7E29">
        <w:rPr>
          <w:sz w:val="20"/>
          <w:szCs w:val="20"/>
        </w:rPr>
        <w:t xml:space="preserve">Seja </w:t>
      </w:r>
      <w:r w:rsidRPr="00CB7E29">
        <w:rPr>
          <w:position w:val="-20"/>
          <w:sz w:val="20"/>
          <w:szCs w:val="20"/>
        </w:rPr>
        <w:object w:dxaOrig="1200" w:dyaOrig="540" w14:anchorId="080795C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pt;height:27pt" o:ole="">
            <v:imagedata r:id="rId9" o:title=""/>
          </v:shape>
          <o:OLEObject Type="Embed" ProgID="Equation.DSMT4" ShapeID="_x0000_i1025" DrawAspect="Content" ObjectID="_1841051598" r:id="rId10"/>
        </w:object>
      </w:r>
    </w:p>
    <w:p w14:paraId="3AD7C9EF" w14:textId="77777777" w:rsidR="00C3084E" w:rsidRPr="00CB7E29" w:rsidRDefault="00C3084E" w:rsidP="00C3084E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14:paraId="036AA879" w14:textId="77777777" w:rsidR="00C3084E" w:rsidRPr="00CB7E29" w:rsidRDefault="00C3084E" w:rsidP="00C3084E">
      <w:pPr>
        <w:autoSpaceDE w:val="0"/>
        <w:autoSpaceDN w:val="0"/>
        <w:adjustRightInd w:val="0"/>
        <w:rPr>
          <w:sz w:val="20"/>
          <w:szCs w:val="20"/>
        </w:rPr>
      </w:pPr>
      <w:r w:rsidRPr="00CB7E29">
        <w:rPr>
          <w:sz w:val="20"/>
          <w:szCs w:val="20"/>
        </w:rPr>
        <w:t xml:space="preserve">a) Calcule </w:t>
      </w:r>
      <w:r w:rsidRPr="00CB7E29">
        <w:rPr>
          <w:position w:val="-10"/>
          <w:sz w:val="20"/>
          <w:szCs w:val="20"/>
        </w:rPr>
        <w:object w:dxaOrig="440" w:dyaOrig="300" w14:anchorId="260AC380">
          <v:shape id="_x0000_i1026" type="#_x0000_t75" style="width:21.6pt;height:15pt" o:ole="">
            <v:imagedata r:id="rId11" o:title=""/>
          </v:shape>
          <o:OLEObject Type="Embed" ProgID="Equation.DSMT4" ShapeID="_x0000_i1026" DrawAspect="Content" ObjectID="_1841051599" r:id="rId12"/>
        </w:object>
      </w:r>
    </w:p>
    <w:p w14:paraId="2DCDEAD9" w14:textId="77777777" w:rsidR="00C3084E" w:rsidRPr="00CB7E29" w:rsidRDefault="00C3084E" w:rsidP="00C3084E">
      <w:pPr>
        <w:autoSpaceDE w:val="0"/>
        <w:autoSpaceDN w:val="0"/>
        <w:adjustRightInd w:val="0"/>
        <w:rPr>
          <w:i/>
          <w:iCs/>
          <w:sz w:val="20"/>
          <w:szCs w:val="20"/>
        </w:rPr>
      </w:pPr>
      <w:r w:rsidRPr="00CB7E29">
        <w:rPr>
          <w:bCs/>
          <w:sz w:val="20"/>
          <w:szCs w:val="20"/>
        </w:rPr>
        <w:t xml:space="preserve">b) </w:t>
      </w:r>
      <w:r w:rsidRPr="00CB7E29">
        <w:rPr>
          <w:sz w:val="20"/>
          <w:szCs w:val="20"/>
        </w:rPr>
        <w:t xml:space="preserve">Para quais valores reais de </w:t>
      </w:r>
      <w:r w:rsidRPr="00CB7E29">
        <w:rPr>
          <w:position w:val="-4"/>
          <w:sz w:val="20"/>
          <w:szCs w:val="20"/>
        </w:rPr>
        <w:object w:dxaOrig="180" w:dyaOrig="200" w14:anchorId="05FAB9CE">
          <v:shape id="_x0000_i1027" type="#_x0000_t75" style="width:9pt;height:9.6pt" o:ole="">
            <v:imagedata r:id="rId13" o:title=""/>
          </v:shape>
          <o:OLEObject Type="Embed" ProgID="Equation.DSMT4" ShapeID="_x0000_i1027" DrawAspect="Content" ObjectID="_1841051600" r:id="rId14"/>
        </w:object>
      </w:r>
      <w:r w:rsidRPr="00CB7E29">
        <w:rPr>
          <w:i/>
          <w:iCs/>
          <w:sz w:val="20"/>
          <w:szCs w:val="20"/>
        </w:rPr>
        <w:t xml:space="preserve"> </w:t>
      </w:r>
      <w:r w:rsidRPr="00CB7E29">
        <w:rPr>
          <w:sz w:val="20"/>
          <w:szCs w:val="20"/>
        </w:rPr>
        <w:t xml:space="preserve">temos </w:t>
      </w:r>
      <w:r w:rsidRPr="00CB7E29">
        <w:rPr>
          <w:position w:val="-10"/>
          <w:sz w:val="20"/>
          <w:szCs w:val="20"/>
        </w:rPr>
        <w:object w:dxaOrig="1060" w:dyaOrig="300" w14:anchorId="7EB6BF11">
          <v:shape id="_x0000_i1028" type="#_x0000_t75" style="width:53.4pt;height:15pt" o:ole="">
            <v:imagedata r:id="rId15" o:title=""/>
          </v:shape>
          <o:OLEObject Type="Embed" ProgID="Equation.DSMT4" ShapeID="_x0000_i1028" DrawAspect="Content" ObjectID="_1841051601" r:id="rId16"/>
        </w:object>
      </w:r>
    </w:p>
    <w:p w14:paraId="4FB745D9" w14:textId="77777777" w:rsidR="00C3084E" w:rsidRDefault="00C3084E" w:rsidP="00C3084E">
      <w:pPr>
        <w:autoSpaceDE w:val="0"/>
        <w:autoSpaceDN w:val="0"/>
        <w:adjustRightInd w:val="0"/>
      </w:pPr>
      <w:r w:rsidRPr="00CB7E29">
        <w:rPr>
          <w:bCs/>
          <w:sz w:val="20"/>
          <w:szCs w:val="20"/>
        </w:rPr>
        <w:t xml:space="preserve">c) </w:t>
      </w:r>
      <w:r w:rsidRPr="00CB7E29">
        <w:rPr>
          <w:sz w:val="20"/>
          <w:szCs w:val="20"/>
        </w:rPr>
        <w:t xml:space="preserve">Para quais valores reais de </w:t>
      </w:r>
      <w:r w:rsidRPr="00CB7E29">
        <w:rPr>
          <w:position w:val="-4"/>
          <w:sz w:val="20"/>
          <w:szCs w:val="20"/>
        </w:rPr>
        <w:object w:dxaOrig="180" w:dyaOrig="200" w14:anchorId="43CCE7F6">
          <v:shape id="_x0000_i1029" type="#_x0000_t75" style="width:9pt;height:9.6pt" o:ole="">
            <v:imagedata r:id="rId13" o:title=""/>
          </v:shape>
          <o:OLEObject Type="Embed" ProgID="Equation.DSMT4" ShapeID="_x0000_i1029" DrawAspect="Content" ObjectID="_1841051602" r:id="rId17"/>
        </w:object>
      </w:r>
      <w:r w:rsidRPr="00CB7E29">
        <w:rPr>
          <w:i/>
          <w:iCs/>
          <w:sz w:val="20"/>
          <w:szCs w:val="20"/>
        </w:rPr>
        <w:t xml:space="preserve"> </w:t>
      </w:r>
      <w:r w:rsidRPr="00CB7E29">
        <w:rPr>
          <w:sz w:val="20"/>
          <w:szCs w:val="20"/>
        </w:rPr>
        <w:t xml:space="preserve">temos </w:t>
      </w:r>
      <w:r w:rsidRPr="00CB7E29">
        <w:rPr>
          <w:position w:val="-10"/>
          <w:sz w:val="20"/>
          <w:szCs w:val="20"/>
        </w:rPr>
        <w:object w:dxaOrig="1800" w:dyaOrig="300" w14:anchorId="26EB9AB7">
          <v:shape id="_x0000_i1030" type="#_x0000_t75" style="width:90pt;height:15pt" o:ole="">
            <v:imagedata r:id="rId18" o:title=""/>
          </v:shape>
          <o:OLEObject Type="Embed" ProgID="Equation.DSMT4" ShapeID="_x0000_i1030" DrawAspect="Content" ObjectID="_1841051603" r:id="rId19"/>
        </w:object>
      </w:r>
      <w:r w:rsidRPr="00CB7E29">
        <w:rPr>
          <w:i/>
          <w:iCs/>
          <w:sz w:val="20"/>
          <w:szCs w:val="20"/>
        </w:rPr>
        <w:t xml:space="preserve"> </w:t>
      </w:r>
    </w:p>
    <w:p w14:paraId="44FF6674" w14:textId="77777777" w:rsidR="00C3084E" w:rsidRPr="008828F9" w:rsidRDefault="00C3084E" w:rsidP="00C3084E">
      <w:pPr>
        <w:rPr>
          <w:lang w:eastAsia="zh-CN"/>
        </w:rPr>
      </w:pPr>
      <w:r w:rsidRPr="00B0193F">
        <w:rPr>
          <w:sz w:val="20"/>
          <w:szCs w:val="20"/>
          <w:lang w:eastAsia="zh-CN"/>
        </w:rPr>
        <w:t xml:space="preserve"> </w:t>
      </w:r>
      <w:r w:rsidRPr="005945D8">
        <w:rPr>
          <w:lang w:eastAsia="zh-CN"/>
        </w:rPr>
        <w:t xml:space="preserve"> </w:t>
      </w:r>
    </w:p>
    <w:p w14:paraId="150A5B11" w14:textId="77777777" w:rsidR="00C3084E" w:rsidRPr="00542A1E" w:rsidRDefault="00C3084E" w:rsidP="00C3084E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B0193F">
        <w:rPr>
          <w:sz w:val="20"/>
          <w:szCs w:val="20"/>
          <w:lang w:eastAsia="zh-CN"/>
        </w:rPr>
        <w:t>2</w:t>
      </w:r>
      <w:r w:rsidRPr="00B0193F">
        <w:rPr>
          <w:b/>
          <w:sz w:val="20"/>
          <w:szCs w:val="20"/>
          <w:lang w:eastAsia="zh-CN"/>
        </w:rPr>
        <w:t>.</w:t>
      </w:r>
      <w:r w:rsidRPr="00B0193F">
        <w:rPr>
          <w:sz w:val="20"/>
          <w:szCs w:val="20"/>
          <w:lang w:eastAsia="zh-CN"/>
        </w:rPr>
        <w:t xml:space="preserve"> (</w:t>
      </w:r>
      <w:proofErr w:type="spellStart"/>
      <w:r w:rsidRPr="00B0193F">
        <w:rPr>
          <w:sz w:val="20"/>
          <w:szCs w:val="20"/>
          <w:lang w:eastAsia="zh-CN"/>
        </w:rPr>
        <w:t>Pucrj</w:t>
      </w:r>
      <w:proofErr w:type="spellEnd"/>
      <w:r w:rsidRPr="00B0193F">
        <w:rPr>
          <w:sz w:val="20"/>
          <w:szCs w:val="20"/>
          <w:lang w:eastAsia="zh-CN"/>
        </w:rPr>
        <w:t xml:space="preserve"> 2017</w:t>
      </w:r>
      <w:proofErr w:type="gramStart"/>
      <w:r w:rsidRPr="00B0193F">
        <w:rPr>
          <w:sz w:val="20"/>
          <w:szCs w:val="20"/>
          <w:lang w:eastAsia="zh-CN"/>
        </w:rPr>
        <w:t xml:space="preserve">)  </w:t>
      </w:r>
      <w:r w:rsidRPr="00542A1E">
        <w:rPr>
          <w:sz w:val="20"/>
          <w:szCs w:val="20"/>
        </w:rPr>
        <w:t>Sejam</w:t>
      </w:r>
      <w:proofErr w:type="gramEnd"/>
      <w:r w:rsidRPr="00542A1E">
        <w:rPr>
          <w:sz w:val="20"/>
          <w:szCs w:val="20"/>
        </w:rPr>
        <w:t xml:space="preserve"> as seguintes funções:</w:t>
      </w:r>
    </w:p>
    <w:p w14:paraId="4954565E" w14:textId="77777777" w:rsidR="00C3084E" w:rsidRPr="00542A1E" w:rsidRDefault="00C3084E" w:rsidP="00C3084E">
      <w:pPr>
        <w:widowControl w:val="0"/>
        <w:autoSpaceDE w:val="0"/>
        <w:autoSpaceDN w:val="0"/>
        <w:adjustRightInd w:val="0"/>
        <w:rPr>
          <w:b/>
          <w:bCs/>
          <w:sz w:val="20"/>
          <w:szCs w:val="20"/>
        </w:rPr>
      </w:pPr>
    </w:p>
    <w:p w14:paraId="43824105" w14:textId="77777777" w:rsidR="00C3084E" w:rsidRPr="00542A1E" w:rsidRDefault="00C3084E" w:rsidP="00C3084E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542A1E">
        <w:rPr>
          <w:position w:val="-20"/>
          <w:sz w:val="20"/>
          <w:szCs w:val="20"/>
        </w:rPr>
        <w:object w:dxaOrig="2160" w:dyaOrig="540" w14:anchorId="379B29DC">
          <v:shape id="_x0000_i1031" type="#_x0000_t75" style="width:108pt;height:27pt" o:ole="">
            <v:imagedata r:id="rId20" o:title=""/>
          </v:shape>
          <o:OLEObject Type="Embed" ProgID="Equation.DSMT4" ShapeID="_x0000_i1031" DrawAspect="Content" ObjectID="_1841051604" r:id="rId21"/>
        </w:object>
      </w:r>
    </w:p>
    <w:p w14:paraId="770533BB" w14:textId="77777777" w:rsidR="00C3084E" w:rsidRPr="00542A1E" w:rsidRDefault="00C3084E" w:rsidP="00C3084E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542A1E">
        <w:rPr>
          <w:position w:val="-20"/>
          <w:sz w:val="20"/>
          <w:szCs w:val="20"/>
        </w:rPr>
        <w:object w:dxaOrig="2720" w:dyaOrig="540" w14:anchorId="56A1AC6B">
          <v:shape id="_x0000_i1032" type="#_x0000_t75" style="width:135.6pt;height:27pt" o:ole="">
            <v:imagedata r:id="rId22" o:title=""/>
          </v:shape>
          <o:OLEObject Type="Embed" ProgID="Equation.DSMT4" ShapeID="_x0000_i1032" DrawAspect="Content" ObjectID="_1841051605" r:id="rId23"/>
        </w:object>
      </w:r>
    </w:p>
    <w:p w14:paraId="1D9E81C0" w14:textId="77777777" w:rsidR="00C3084E" w:rsidRPr="00542A1E" w:rsidRDefault="00C3084E" w:rsidP="00C3084E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14:paraId="64E45D1E" w14:textId="77777777" w:rsidR="00C3084E" w:rsidRPr="00542A1E" w:rsidRDefault="00C3084E" w:rsidP="00C3084E">
      <w:pPr>
        <w:widowControl w:val="0"/>
        <w:autoSpaceDE w:val="0"/>
        <w:autoSpaceDN w:val="0"/>
        <w:adjustRightInd w:val="0"/>
        <w:ind w:left="227" w:hanging="227"/>
        <w:rPr>
          <w:sz w:val="20"/>
          <w:szCs w:val="20"/>
        </w:rPr>
      </w:pPr>
      <w:r w:rsidRPr="00542A1E">
        <w:rPr>
          <w:bCs/>
          <w:sz w:val="20"/>
          <w:szCs w:val="20"/>
        </w:rPr>
        <w:t>a)</w:t>
      </w:r>
      <w:r w:rsidRPr="00542A1E">
        <w:rPr>
          <w:b/>
          <w:bCs/>
          <w:sz w:val="20"/>
          <w:szCs w:val="20"/>
        </w:rPr>
        <w:t xml:space="preserve"> </w:t>
      </w:r>
      <w:r w:rsidRPr="00542A1E">
        <w:rPr>
          <w:sz w:val="20"/>
          <w:szCs w:val="20"/>
        </w:rPr>
        <w:t xml:space="preserve">Faça o esboço do gráfico de </w:t>
      </w:r>
      <w:r w:rsidRPr="00542A1E">
        <w:rPr>
          <w:position w:val="-10"/>
          <w:sz w:val="20"/>
          <w:szCs w:val="20"/>
        </w:rPr>
        <w:object w:dxaOrig="320" w:dyaOrig="300" w14:anchorId="13607A5D">
          <v:shape id="_x0000_i1033" type="#_x0000_t75" style="width:15.6pt;height:15pt" o:ole="">
            <v:imagedata r:id="rId24" o:title=""/>
          </v:shape>
          <o:OLEObject Type="Embed" ProgID="Equation.DSMT4" ShapeID="_x0000_i1033" DrawAspect="Content" ObjectID="_1841051606" r:id="rId25"/>
        </w:object>
      </w:r>
    </w:p>
    <w:p w14:paraId="27D534D9" w14:textId="77777777" w:rsidR="00C3084E" w:rsidRPr="00542A1E" w:rsidRDefault="00C3084E" w:rsidP="00C3084E">
      <w:pPr>
        <w:widowControl w:val="0"/>
        <w:autoSpaceDE w:val="0"/>
        <w:autoSpaceDN w:val="0"/>
        <w:adjustRightInd w:val="0"/>
        <w:ind w:left="227" w:hanging="227"/>
        <w:rPr>
          <w:sz w:val="20"/>
          <w:szCs w:val="20"/>
          <w:shd w:val="clear" w:color="auto" w:fill="FFFFFF"/>
        </w:rPr>
      </w:pPr>
    </w:p>
    <w:p w14:paraId="3959205B" w14:textId="7982B13F" w:rsidR="00C3084E" w:rsidRPr="00542A1E" w:rsidRDefault="00C3084E" w:rsidP="00C3084E">
      <w:pPr>
        <w:widowControl w:val="0"/>
        <w:autoSpaceDE w:val="0"/>
        <w:autoSpaceDN w:val="0"/>
        <w:adjustRightInd w:val="0"/>
        <w:ind w:left="227"/>
        <w:rPr>
          <w:sz w:val="20"/>
          <w:szCs w:val="20"/>
          <w:shd w:val="clear" w:color="auto" w:fill="FFFFFF"/>
        </w:rPr>
      </w:pPr>
      <w:r w:rsidRPr="00C4187D">
        <w:rPr>
          <w:noProof/>
          <w:sz w:val="20"/>
          <w:szCs w:val="20"/>
          <w:shd w:val="clear" w:color="auto" w:fill="FFFFFF"/>
        </w:rPr>
        <w:drawing>
          <wp:inline distT="0" distB="0" distL="0" distR="0" wp14:anchorId="7742EE11" wp14:editId="6AAFE8CB">
            <wp:extent cx="1933575" cy="1828800"/>
            <wp:effectExtent l="0" t="0" r="9525" b="0"/>
            <wp:docPr id="652481507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3B0D64" w14:textId="77777777" w:rsidR="00C3084E" w:rsidRPr="00542A1E" w:rsidRDefault="00C3084E" w:rsidP="00C3084E">
      <w:pPr>
        <w:widowControl w:val="0"/>
        <w:autoSpaceDE w:val="0"/>
        <w:autoSpaceDN w:val="0"/>
        <w:adjustRightInd w:val="0"/>
        <w:ind w:left="227" w:hanging="227"/>
        <w:rPr>
          <w:sz w:val="20"/>
          <w:szCs w:val="20"/>
        </w:rPr>
      </w:pPr>
    </w:p>
    <w:p w14:paraId="137D7000" w14:textId="77777777" w:rsidR="00C3084E" w:rsidRPr="00542A1E" w:rsidRDefault="00C3084E" w:rsidP="00C3084E">
      <w:pPr>
        <w:widowControl w:val="0"/>
        <w:autoSpaceDE w:val="0"/>
        <w:autoSpaceDN w:val="0"/>
        <w:adjustRightInd w:val="0"/>
        <w:ind w:left="227" w:hanging="227"/>
        <w:rPr>
          <w:sz w:val="20"/>
          <w:szCs w:val="20"/>
        </w:rPr>
      </w:pPr>
      <w:r w:rsidRPr="00542A1E">
        <w:rPr>
          <w:sz w:val="20"/>
          <w:szCs w:val="20"/>
        </w:rPr>
        <w:t xml:space="preserve">b) Faça o esboço do gráfico de </w:t>
      </w:r>
      <w:r w:rsidRPr="00542A1E">
        <w:rPr>
          <w:position w:val="-10"/>
          <w:sz w:val="20"/>
          <w:szCs w:val="20"/>
        </w:rPr>
        <w:object w:dxaOrig="300" w:dyaOrig="300" w14:anchorId="5DB3E96D">
          <v:shape id="_x0000_i1034" type="#_x0000_t75" style="width:15pt;height:15pt" o:ole="">
            <v:imagedata r:id="rId27" o:title=""/>
          </v:shape>
          <o:OLEObject Type="Embed" ProgID="Equation.DSMT4" ShapeID="_x0000_i1034" DrawAspect="Content" ObjectID="_1841051607" r:id="rId28"/>
        </w:object>
      </w:r>
    </w:p>
    <w:p w14:paraId="4E3E6C18" w14:textId="77777777" w:rsidR="00C3084E" w:rsidRPr="00542A1E" w:rsidRDefault="00C3084E" w:rsidP="00C3084E">
      <w:pPr>
        <w:widowControl w:val="0"/>
        <w:autoSpaceDE w:val="0"/>
        <w:autoSpaceDN w:val="0"/>
        <w:adjustRightInd w:val="0"/>
        <w:ind w:left="227" w:hanging="227"/>
        <w:rPr>
          <w:sz w:val="20"/>
          <w:szCs w:val="20"/>
          <w:shd w:val="clear" w:color="auto" w:fill="FFFFFF"/>
        </w:rPr>
      </w:pPr>
    </w:p>
    <w:p w14:paraId="4BC5A21F" w14:textId="7C3ACD0A" w:rsidR="00C3084E" w:rsidRPr="00542A1E" w:rsidRDefault="00C3084E" w:rsidP="00C3084E">
      <w:pPr>
        <w:widowControl w:val="0"/>
        <w:autoSpaceDE w:val="0"/>
        <w:autoSpaceDN w:val="0"/>
        <w:adjustRightInd w:val="0"/>
        <w:ind w:left="227"/>
        <w:rPr>
          <w:sz w:val="20"/>
          <w:szCs w:val="20"/>
          <w:shd w:val="clear" w:color="auto" w:fill="FFFFFF"/>
        </w:rPr>
      </w:pPr>
      <w:r w:rsidRPr="00C4187D">
        <w:rPr>
          <w:noProof/>
          <w:sz w:val="20"/>
          <w:szCs w:val="20"/>
          <w:shd w:val="clear" w:color="auto" w:fill="FFFFFF"/>
        </w:rPr>
        <w:drawing>
          <wp:inline distT="0" distB="0" distL="0" distR="0" wp14:anchorId="5A0EE020" wp14:editId="10969766">
            <wp:extent cx="1933575" cy="1828800"/>
            <wp:effectExtent l="0" t="0" r="9525" b="0"/>
            <wp:docPr id="1415011048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94B16" w14:textId="77777777" w:rsidR="00C3084E" w:rsidRPr="00542A1E" w:rsidRDefault="00C3084E" w:rsidP="00C3084E">
      <w:pPr>
        <w:widowControl w:val="0"/>
        <w:autoSpaceDE w:val="0"/>
        <w:autoSpaceDN w:val="0"/>
        <w:adjustRightInd w:val="0"/>
        <w:ind w:left="227" w:hanging="227"/>
        <w:rPr>
          <w:sz w:val="20"/>
          <w:szCs w:val="20"/>
        </w:rPr>
      </w:pPr>
    </w:p>
    <w:p w14:paraId="4BF2844D" w14:textId="77777777" w:rsidR="00C3084E" w:rsidRPr="008828F9" w:rsidRDefault="00C3084E" w:rsidP="00C3084E">
      <w:pPr>
        <w:rPr>
          <w:lang w:eastAsia="zh-CN"/>
        </w:rPr>
      </w:pPr>
      <w:r w:rsidRPr="00B0193F">
        <w:rPr>
          <w:sz w:val="20"/>
          <w:szCs w:val="20"/>
          <w:lang w:eastAsia="zh-CN"/>
        </w:rPr>
        <w:t xml:space="preserve"> </w:t>
      </w:r>
      <w:r>
        <w:rPr>
          <w:lang w:val="en-US" w:eastAsia="zh-CN"/>
        </w:rPr>
        <w:t xml:space="preserve"> </w:t>
      </w:r>
    </w:p>
    <w:p w14:paraId="31CA5ACF" w14:textId="77777777" w:rsidR="00C3084E" w:rsidRPr="00751B83" w:rsidRDefault="00C3084E" w:rsidP="00C3084E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B0193F">
        <w:rPr>
          <w:sz w:val="20"/>
          <w:szCs w:val="20"/>
          <w:lang w:eastAsia="zh-CN"/>
        </w:rPr>
        <w:t>3</w:t>
      </w:r>
      <w:r w:rsidRPr="00B0193F">
        <w:rPr>
          <w:b/>
          <w:sz w:val="20"/>
          <w:szCs w:val="20"/>
          <w:lang w:eastAsia="zh-CN"/>
        </w:rPr>
        <w:t>.</w:t>
      </w:r>
      <w:r w:rsidRPr="00B0193F">
        <w:rPr>
          <w:sz w:val="20"/>
          <w:szCs w:val="20"/>
          <w:lang w:eastAsia="zh-CN"/>
        </w:rPr>
        <w:t xml:space="preserve"> (</w:t>
      </w:r>
      <w:proofErr w:type="spellStart"/>
      <w:r w:rsidRPr="00B0193F">
        <w:rPr>
          <w:sz w:val="20"/>
          <w:szCs w:val="20"/>
          <w:lang w:eastAsia="zh-CN"/>
        </w:rPr>
        <w:t>Pucrj</w:t>
      </w:r>
      <w:proofErr w:type="spellEnd"/>
      <w:r w:rsidRPr="00B0193F">
        <w:rPr>
          <w:sz w:val="20"/>
          <w:szCs w:val="20"/>
          <w:lang w:eastAsia="zh-CN"/>
        </w:rPr>
        <w:t xml:space="preserve"> 2016</w:t>
      </w:r>
      <w:proofErr w:type="gramStart"/>
      <w:r w:rsidRPr="00B0193F">
        <w:rPr>
          <w:sz w:val="20"/>
          <w:szCs w:val="20"/>
          <w:lang w:eastAsia="zh-CN"/>
        </w:rPr>
        <w:t xml:space="preserve">)  </w:t>
      </w:r>
      <w:r w:rsidRPr="00751B83">
        <w:rPr>
          <w:sz w:val="20"/>
          <w:szCs w:val="20"/>
        </w:rPr>
        <w:t>Seja</w:t>
      </w:r>
      <w:proofErr w:type="gramEnd"/>
      <w:r w:rsidRPr="00751B83">
        <w:rPr>
          <w:sz w:val="20"/>
          <w:szCs w:val="20"/>
        </w:rPr>
        <w:t xml:space="preserve"> </w:t>
      </w:r>
      <w:r w:rsidRPr="00751B83">
        <w:rPr>
          <w:position w:val="-30"/>
          <w:sz w:val="20"/>
          <w:szCs w:val="20"/>
        </w:rPr>
        <w:object w:dxaOrig="1300" w:dyaOrig="700" w14:anchorId="07B90A30">
          <v:shape id="_x0000_i1035" type="#_x0000_t75" style="width:65.4pt;height:35.4pt" o:ole="">
            <v:imagedata r:id="rId29" o:title=""/>
          </v:shape>
          <o:OLEObject Type="Embed" ProgID="Equation.DSMT4" ShapeID="_x0000_i1035" DrawAspect="Content" ObjectID="_1841051608" r:id="rId30"/>
        </w:object>
      </w:r>
    </w:p>
    <w:p w14:paraId="3B0A9310" w14:textId="77777777" w:rsidR="00C3084E" w:rsidRPr="00751B83" w:rsidRDefault="00C3084E" w:rsidP="00C3084E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14:paraId="1FB89AD1" w14:textId="77777777" w:rsidR="00C3084E" w:rsidRPr="00751B83" w:rsidRDefault="00C3084E" w:rsidP="00C3084E">
      <w:pPr>
        <w:widowControl w:val="0"/>
        <w:autoSpaceDE w:val="0"/>
        <w:autoSpaceDN w:val="0"/>
        <w:adjustRightInd w:val="0"/>
        <w:ind w:left="227" w:hanging="227"/>
        <w:rPr>
          <w:sz w:val="20"/>
          <w:szCs w:val="20"/>
        </w:rPr>
      </w:pPr>
      <w:r w:rsidRPr="00751B83">
        <w:rPr>
          <w:sz w:val="20"/>
          <w:szCs w:val="20"/>
        </w:rPr>
        <w:t xml:space="preserve">a) Para quais valores reais de </w:t>
      </w:r>
      <w:r w:rsidRPr="00751B83">
        <w:rPr>
          <w:position w:val="-4"/>
          <w:sz w:val="20"/>
          <w:szCs w:val="20"/>
        </w:rPr>
        <w:object w:dxaOrig="180" w:dyaOrig="200" w14:anchorId="60C88FC1">
          <v:shape id="_x0000_i1036" type="#_x0000_t75" style="width:9pt;height:9.6pt" o:ole="">
            <v:imagedata r:id="rId31" o:title=""/>
          </v:shape>
          <o:OLEObject Type="Embed" ProgID="Equation.DSMT4" ShapeID="_x0000_i1036" DrawAspect="Content" ObjectID="_1841051609" r:id="rId32"/>
        </w:object>
      </w:r>
      <w:r w:rsidRPr="00751B83">
        <w:rPr>
          <w:sz w:val="20"/>
          <w:szCs w:val="20"/>
        </w:rPr>
        <w:t xml:space="preserve"> temos </w:t>
      </w:r>
      <w:r w:rsidRPr="00751B83">
        <w:rPr>
          <w:position w:val="-10"/>
          <w:sz w:val="20"/>
          <w:szCs w:val="20"/>
        </w:rPr>
        <w:object w:dxaOrig="820" w:dyaOrig="300" w14:anchorId="093FC16C">
          <v:shape id="_x0000_i1037" type="#_x0000_t75" style="width:41.4pt;height:15pt" o:ole="">
            <v:imagedata r:id="rId33" o:title=""/>
          </v:shape>
          <o:OLEObject Type="Embed" ProgID="Equation.DSMT4" ShapeID="_x0000_i1037" DrawAspect="Content" ObjectID="_1841051610" r:id="rId34"/>
        </w:object>
      </w:r>
    </w:p>
    <w:p w14:paraId="0817FAC7" w14:textId="77777777" w:rsidR="00C3084E" w:rsidRDefault="00C3084E" w:rsidP="00C3084E">
      <w:pPr>
        <w:widowControl w:val="0"/>
        <w:autoSpaceDE w:val="0"/>
        <w:autoSpaceDN w:val="0"/>
        <w:adjustRightInd w:val="0"/>
      </w:pPr>
      <w:r w:rsidRPr="00751B83">
        <w:rPr>
          <w:sz w:val="20"/>
          <w:szCs w:val="20"/>
        </w:rPr>
        <w:t xml:space="preserve">b) Para quais valores reais de </w:t>
      </w:r>
      <w:r w:rsidRPr="00751B83">
        <w:rPr>
          <w:position w:val="-4"/>
          <w:sz w:val="20"/>
          <w:szCs w:val="20"/>
        </w:rPr>
        <w:object w:dxaOrig="180" w:dyaOrig="200" w14:anchorId="6DEC0BB2">
          <v:shape id="_x0000_i1038" type="#_x0000_t75" style="width:9pt;height:9.6pt" o:ole="">
            <v:imagedata r:id="rId35" o:title=""/>
          </v:shape>
          <o:OLEObject Type="Embed" ProgID="Equation.DSMT4" ShapeID="_x0000_i1038" DrawAspect="Content" ObjectID="_1841051611" r:id="rId36"/>
        </w:object>
      </w:r>
      <w:r w:rsidRPr="00751B83">
        <w:rPr>
          <w:sz w:val="20"/>
          <w:szCs w:val="20"/>
        </w:rPr>
        <w:t xml:space="preserve"> temos </w:t>
      </w:r>
      <w:r w:rsidRPr="00751B83">
        <w:rPr>
          <w:position w:val="-10"/>
          <w:sz w:val="20"/>
          <w:szCs w:val="20"/>
        </w:rPr>
        <w:object w:dxaOrig="820" w:dyaOrig="300" w14:anchorId="1389A61A">
          <v:shape id="_x0000_i1039" type="#_x0000_t75" style="width:41.4pt;height:15pt" o:ole="">
            <v:imagedata r:id="rId37" o:title=""/>
          </v:shape>
          <o:OLEObject Type="Embed" ProgID="Equation.DSMT4" ShapeID="_x0000_i1039" DrawAspect="Content" ObjectID="_1841051612" r:id="rId38"/>
        </w:object>
      </w:r>
      <w:r w:rsidRPr="00751B83">
        <w:rPr>
          <w:sz w:val="20"/>
          <w:szCs w:val="20"/>
        </w:rPr>
        <w:t xml:space="preserve"> </w:t>
      </w:r>
    </w:p>
    <w:p w14:paraId="3F3FE157" w14:textId="77C7AC22" w:rsidR="00C3084E" w:rsidRPr="00C3084E" w:rsidRDefault="00C3084E" w:rsidP="0048783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2"/>
          <w:szCs w:val="22"/>
        </w:rPr>
      </w:pPr>
    </w:p>
    <w:sectPr w:rsidR="00C3084E" w:rsidRPr="00C3084E" w:rsidSect="00BD2BCD">
      <w:footerReference w:type="default" r:id="rId39"/>
      <w:pgSz w:w="11906" w:h="16838"/>
      <w:pgMar w:top="851" w:right="707" w:bottom="851" w:left="851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5876F9" w14:textId="77777777" w:rsidR="007A3825" w:rsidRDefault="007A3825" w:rsidP="00737382">
      <w:r>
        <w:separator/>
      </w:r>
    </w:p>
  </w:endnote>
  <w:endnote w:type="continuationSeparator" w:id="0">
    <w:p w14:paraId="036497A7" w14:textId="77777777" w:rsidR="007A3825" w:rsidRDefault="007A3825" w:rsidP="007373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ptimum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tisSansSerif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7F7B0B" w14:textId="23F01033" w:rsidR="00737382" w:rsidRDefault="00A707CD" w:rsidP="00FB15BF">
    <w:pPr>
      <w:pStyle w:val="Rodap"/>
      <w:tabs>
        <w:tab w:val="left" w:pos="8222"/>
      </w:tabs>
      <w:jc w:val="right"/>
    </w:pPr>
    <w:r>
      <w:t>Lista</w:t>
    </w:r>
  </w:p>
  <w:p w14:paraId="37A03521" w14:textId="77777777" w:rsidR="00737382" w:rsidRDefault="0073738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4CF0E2" w14:textId="77777777" w:rsidR="007A3825" w:rsidRDefault="007A3825" w:rsidP="00737382">
      <w:r>
        <w:separator/>
      </w:r>
    </w:p>
  </w:footnote>
  <w:footnote w:type="continuationSeparator" w:id="0">
    <w:p w14:paraId="6A2325CE" w14:textId="77777777" w:rsidR="007A3825" w:rsidRDefault="007A3825" w:rsidP="007373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F260C3"/>
    <w:multiLevelType w:val="hybridMultilevel"/>
    <w:tmpl w:val="829C1CDA"/>
    <w:lvl w:ilvl="0" w:tplc="9028BF7A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97F4517"/>
    <w:multiLevelType w:val="hybridMultilevel"/>
    <w:tmpl w:val="B3D0C932"/>
    <w:lvl w:ilvl="0" w:tplc="986E424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color w:val="4D5156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5C0C01"/>
    <w:multiLevelType w:val="hybridMultilevel"/>
    <w:tmpl w:val="8C8691D8"/>
    <w:lvl w:ilvl="0" w:tplc="895E4BEC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Arial Narrow" w:hAnsi="Arial Narrow" w:hint="default"/>
        <w:b w:val="0"/>
        <w:i w:val="0"/>
        <w:sz w:val="20"/>
        <w:szCs w:val="2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13B0E3F"/>
    <w:multiLevelType w:val="hybridMultilevel"/>
    <w:tmpl w:val="92F89D2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6531C2"/>
    <w:multiLevelType w:val="singleLevel"/>
    <w:tmpl w:val="2B92E694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5" w15:restartNumberingAfterBreak="0">
    <w:nsid w:val="3D2D211F"/>
    <w:multiLevelType w:val="hybridMultilevel"/>
    <w:tmpl w:val="11287DC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EA5070"/>
    <w:multiLevelType w:val="hybridMultilevel"/>
    <w:tmpl w:val="9D10E33C"/>
    <w:lvl w:ilvl="0" w:tplc="E224091C">
      <w:start w:val="1"/>
      <w:numFmt w:val="lowerLetter"/>
      <w:lvlText w:val="%1)"/>
      <w:lvlJc w:val="left"/>
      <w:pPr>
        <w:tabs>
          <w:tab w:val="num" w:pos="360"/>
        </w:tabs>
      </w:pPr>
      <w:rPr>
        <w:rFonts w:cs="Times New Roman" w:hint="default"/>
      </w:rPr>
    </w:lvl>
    <w:lvl w:ilvl="1" w:tplc="B78E5648">
      <w:start w:val="1"/>
      <w:numFmt w:val="decimal"/>
      <w:lvlText w:val="%2."/>
      <w:lvlJc w:val="left"/>
      <w:pPr>
        <w:tabs>
          <w:tab w:val="num" w:pos="360"/>
        </w:tabs>
      </w:pPr>
      <w:rPr>
        <w:rFonts w:cs="Times New Roman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555566AD"/>
    <w:multiLevelType w:val="hybridMultilevel"/>
    <w:tmpl w:val="0ABE69F6"/>
    <w:lvl w:ilvl="0" w:tplc="73644DAE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cs="Helvetica" w:hint="default"/>
        <w:sz w:val="22"/>
        <w:szCs w:val="22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7B259C"/>
    <w:multiLevelType w:val="hybridMultilevel"/>
    <w:tmpl w:val="29D05A54"/>
    <w:lvl w:ilvl="0" w:tplc="73644DAE">
      <w:start w:val="1"/>
      <w:numFmt w:val="bullet"/>
      <w:lvlText w:val=""/>
      <w:lvlJc w:val="left"/>
      <w:pPr>
        <w:ind w:left="720" w:hanging="360"/>
      </w:pPr>
      <w:rPr>
        <w:rFonts w:ascii="Symbol" w:hAnsi="Symbol" w:cs="Helvetica" w:hint="default"/>
        <w:sz w:val="22"/>
        <w:szCs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ED68F1"/>
    <w:multiLevelType w:val="hybridMultilevel"/>
    <w:tmpl w:val="FBA4866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7765736">
    <w:abstractNumId w:val="6"/>
  </w:num>
  <w:num w:numId="2" w16cid:durableId="2144618184">
    <w:abstractNumId w:val="0"/>
  </w:num>
  <w:num w:numId="3" w16cid:durableId="303126156">
    <w:abstractNumId w:val="2"/>
  </w:num>
  <w:num w:numId="4" w16cid:durableId="182323065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28846497">
    <w:abstractNumId w:val="3"/>
  </w:num>
  <w:num w:numId="6" w16cid:durableId="1908150439">
    <w:abstractNumId w:val="7"/>
  </w:num>
  <w:num w:numId="7" w16cid:durableId="1110008559">
    <w:abstractNumId w:val="8"/>
  </w:num>
  <w:num w:numId="8" w16cid:durableId="1359770679">
    <w:abstractNumId w:val="4"/>
  </w:num>
  <w:num w:numId="9" w16cid:durableId="1170559595">
    <w:abstractNumId w:val="1"/>
  </w:num>
  <w:num w:numId="10" w16cid:durableId="1074401226">
    <w:abstractNumId w:val="5"/>
  </w:num>
  <w:num w:numId="11" w16cid:durableId="1110743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297"/>
    <w:rsid w:val="00011737"/>
    <w:rsid w:val="000152DD"/>
    <w:rsid w:val="000159AF"/>
    <w:rsid w:val="00024570"/>
    <w:rsid w:val="00031D34"/>
    <w:rsid w:val="00037014"/>
    <w:rsid w:val="000524F4"/>
    <w:rsid w:val="00063622"/>
    <w:rsid w:val="000D6D73"/>
    <w:rsid w:val="000F1297"/>
    <w:rsid w:val="000F2474"/>
    <w:rsid w:val="00131D54"/>
    <w:rsid w:val="00133EB8"/>
    <w:rsid w:val="00134696"/>
    <w:rsid w:val="00136160"/>
    <w:rsid w:val="001643B4"/>
    <w:rsid w:val="001671E1"/>
    <w:rsid w:val="001725F3"/>
    <w:rsid w:val="00174995"/>
    <w:rsid w:val="00185042"/>
    <w:rsid w:val="001911FD"/>
    <w:rsid w:val="001A635D"/>
    <w:rsid w:val="001C510A"/>
    <w:rsid w:val="001D5B67"/>
    <w:rsid w:val="001E2DA7"/>
    <w:rsid w:val="001E6A07"/>
    <w:rsid w:val="00200750"/>
    <w:rsid w:val="002049AA"/>
    <w:rsid w:val="0020709B"/>
    <w:rsid w:val="0021453C"/>
    <w:rsid w:val="00225178"/>
    <w:rsid w:val="002411C9"/>
    <w:rsid w:val="002446C0"/>
    <w:rsid w:val="00252254"/>
    <w:rsid w:val="00293AC9"/>
    <w:rsid w:val="002A55E6"/>
    <w:rsid w:val="002C4E3B"/>
    <w:rsid w:val="002C5183"/>
    <w:rsid w:val="002D1775"/>
    <w:rsid w:val="002D283E"/>
    <w:rsid w:val="002F24D5"/>
    <w:rsid w:val="002F60B8"/>
    <w:rsid w:val="00321241"/>
    <w:rsid w:val="00332BC1"/>
    <w:rsid w:val="00336C81"/>
    <w:rsid w:val="00350693"/>
    <w:rsid w:val="00372DEA"/>
    <w:rsid w:val="003C630D"/>
    <w:rsid w:val="003E0B24"/>
    <w:rsid w:val="003E1AC9"/>
    <w:rsid w:val="003E6D71"/>
    <w:rsid w:val="004007A1"/>
    <w:rsid w:val="00402AF9"/>
    <w:rsid w:val="004224FA"/>
    <w:rsid w:val="00444754"/>
    <w:rsid w:val="00487834"/>
    <w:rsid w:val="00491F6F"/>
    <w:rsid w:val="004B30AE"/>
    <w:rsid w:val="004B3A4A"/>
    <w:rsid w:val="004C19DA"/>
    <w:rsid w:val="004C1CA5"/>
    <w:rsid w:val="004E02D9"/>
    <w:rsid w:val="00505235"/>
    <w:rsid w:val="005161F2"/>
    <w:rsid w:val="00531767"/>
    <w:rsid w:val="00532E9D"/>
    <w:rsid w:val="00535957"/>
    <w:rsid w:val="00553594"/>
    <w:rsid w:val="0056681F"/>
    <w:rsid w:val="00581909"/>
    <w:rsid w:val="00593BFF"/>
    <w:rsid w:val="005A2B9B"/>
    <w:rsid w:val="005B06FE"/>
    <w:rsid w:val="005C75EF"/>
    <w:rsid w:val="005D3FA4"/>
    <w:rsid w:val="005F6437"/>
    <w:rsid w:val="006002D4"/>
    <w:rsid w:val="006026CA"/>
    <w:rsid w:val="006105B7"/>
    <w:rsid w:val="00610A89"/>
    <w:rsid w:val="00615932"/>
    <w:rsid w:val="00617D04"/>
    <w:rsid w:val="00623235"/>
    <w:rsid w:val="00650BAA"/>
    <w:rsid w:val="00651B51"/>
    <w:rsid w:val="0068025A"/>
    <w:rsid w:val="006A6308"/>
    <w:rsid w:val="006A74B1"/>
    <w:rsid w:val="006D5817"/>
    <w:rsid w:val="006E0223"/>
    <w:rsid w:val="006E52D1"/>
    <w:rsid w:val="006E623F"/>
    <w:rsid w:val="0070617C"/>
    <w:rsid w:val="00721F3F"/>
    <w:rsid w:val="00737382"/>
    <w:rsid w:val="00763F64"/>
    <w:rsid w:val="0076747D"/>
    <w:rsid w:val="00771BD1"/>
    <w:rsid w:val="007749BD"/>
    <w:rsid w:val="00787767"/>
    <w:rsid w:val="0079663D"/>
    <w:rsid w:val="007A3825"/>
    <w:rsid w:val="007A6527"/>
    <w:rsid w:val="007D5054"/>
    <w:rsid w:val="007F20B4"/>
    <w:rsid w:val="00806DA6"/>
    <w:rsid w:val="00824BDB"/>
    <w:rsid w:val="0082715F"/>
    <w:rsid w:val="00837155"/>
    <w:rsid w:val="008371FE"/>
    <w:rsid w:val="008468BD"/>
    <w:rsid w:val="0086186F"/>
    <w:rsid w:val="00887A7F"/>
    <w:rsid w:val="008A71B1"/>
    <w:rsid w:val="008E33F0"/>
    <w:rsid w:val="008E4150"/>
    <w:rsid w:val="008E4EEB"/>
    <w:rsid w:val="00920E34"/>
    <w:rsid w:val="00925F97"/>
    <w:rsid w:val="009310DC"/>
    <w:rsid w:val="00931EA4"/>
    <w:rsid w:val="00940A3E"/>
    <w:rsid w:val="0094729C"/>
    <w:rsid w:val="0097385D"/>
    <w:rsid w:val="009826E6"/>
    <w:rsid w:val="009D237B"/>
    <w:rsid w:val="009F2205"/>
    <w:rsid w:val="009F5128"/>
    <w:rsid w:val="00A2592F"/>
    <w:rsid w:val="00A51880"/>
    <w:rsid w:val="00A707CD"/>
    <w:rsid w:val="00A758A3"/>
    <w:rsid w:val="00A7753E"/>
    <w:rsid w:val="00A80C6B"/>
    <w:rsid w:val="00A931B7"/>
    <w:rsid w:val="00AA0357"/>
    <w:rsid w:val="00AA1C20"/>
    <w:rsid w:val="00AD6A59"/>
    <w:rsid w:val="00AF47E2"/>
    <w:rsid w:val="00B07B38"/>
    <w:rsid w:val="00B2298B"/>
    <w:rsid w:val="00B34242"/>
    <w:rsid w:val="00B41CF5"/>
    <w:rsid w:val="00B531A4"/>
    <w:rsid w:val="00B87552"/>
    <w:rsid w:val="00BB6598"/>
    <w:rsid w:val="00BB734C"/>
    <w:rsid w:val="00BD2BCD"/>
    <w:rsid w:val="00BD42BD"/>
    <w:rsid w:val="00BD70BB"/>
    <w:rsid w:val="00C14D22"/>
    <w:rsid w:val="00C15D29"/>
    <w:rsid w:val="00C3084E"/>
    <w:rsid w:val="00C60BB8"/>
    <w:rsid w:val="00C619B8"/>
    <w:rsid w:val="00C870AD"/>
    <w:rsid w:val="00CA64C1"/>
    <w:rsid w:val="00CB1357"/>
    <w:rsid w:val="00CD1658"/>
    <w:rsid w:val="00CD7AD2"/>
    <w:rsid w:val="00CE1B42"/>
    <w:rsid w:val="00CE234A"/>
    <w:rsid w:val="00CE414C"/>
    <w:rsid w:val="00CF4B8E"/>
    <w:rsid w:val="00D13D68"/>
    <w:rsid w:val="00D16107"/>
    <w:rsid w:val="00D16FA4"/>
    <w:rsid w:val="00D22C5B"/>
    <w:rsid w:val="00D31355"/>
    <w:rsid w:val="00D33E94"/>
    <w:rsid w:val="00D5032C"/>
    <w:rsid w:val="00D63DEE"/>
    <w:rsid w:val="00D81455"/>
    <w:rsid w:val="00D862BB"/>
    <w:rsid w:val="00DA4B85"/>
    <w:rsid w:val="00DD194C"/>
    <w:rsid w:val="00DE5738"/>
    <w:rsid w:val="00DF655D"/>
    <w:rsid w:val="00E02CA6"/>
    <w:rsid w:val="00E05EAB"/>
    <w:rsid w:val="00E14A65"/>
    <w:rsid w:val="00E162D2"/>
    <w:rsid w:val="00E20DA1"/>
    <w:rsid w:val="00E327DD"/>
    <w:rsid w:val="00E533F3"/>
    <w:rsid w:val="00E53C82"/>
    <w:rsid w:val="00E877A5"/>
    <w:rsid w:val="00E90841"/>
    <w:rsid w:val="00E917FD"/>
    <w:rsid w:val="00E93975"/>
    <w:rsid w:val="00E96627"/>
    <w:rsid w:val="00ED022D"/>
    <w:rsid w:val="00EF13BF"/>
    <w:rsid w:val="00EF1EF0"/>
    <w:rsid w:val="00EF58EE"/>
    <w:rsid w:val="00F23624"/>
    <w:rsid w:val="00F31B91"/>
    <w:rsid w:val="00F54042"/>
    <w:rsid w:val="00F60C94"/>
    <w:rsid w:val="00F63067"/>
    <w:rsid w:val="00F70F0B"/>
    <w:rsid w:val="00F85A36"/>
    <w:rsid w:val="00F95C09"/>
    <w:rsid w:val="00FB0787"/>
    <w:rsid w:val="00FB15BF"/>
    <w:rsid w:val="00FD55EB"/>
    <w:rsid w:val="00FE29D3"/>
    <w:rsid w:val="00FF5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ABD655B"/>
  <w15:docId w15:val="{01CD6780-82BB-4B54-B2DE-7BA918265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F1297"/>
    <w:rPr>
      <w:sz w:val="24"/>
      <w:szCs w:val="24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E9662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E9662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7">
    <w:name w:val="heading 7"/>
    <w:basedOn w:val="Normal"/>
    <w:next w:val="Normal"/>
    <w:qFormat/>
    <w:rsid w:val="000F1297"/>
    <w:pPr>
      <w:keepNext/>
      <w:overflowPunct w:val="0"/>
      <w:autoSpaceDE w:val="0"/>
      <w:autoSpaceDN w:val="0"/>
      <w:adjustRightInd w:val="0"/>
      <w:jc w:val="both"/>
      <w:outlineLvl w:val="6"/>
    </w:pPr>
    <w:rPr>
      <w:rFonts w:ascii="Bookman Old Style" w:hAnsi="Bookman Old Style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BD42BD"/>
    <w:pPr>
      <w:tabs>
        <w:tab w:val="center" w:pos="4419"/>
        <w:tab w:val="right" w:pos="8838"/>
      </w:tabs>
      <w:jc w:val="both"/>
    </w:pPr>
    <w:rPr>
      <w:rFonts w:ascii="Optimum" w:hAnsi="Optimum"/>
      <w:sz w:val="22"/>
      <w:szCs w:val="20"/>
    </w:rPr>
  </w:style>
  <w:style w:type="character" w:customStyle="1" w:styleId="CabealhoChar">
    <w:name w:val="Cabeçalho Char"/>
    <w:link w:val="Cabealho"/>
    <w:uiPriority w:val="99"/>
    <w:rsid w:val="00BD42BD"/>
    <w:rPr>
      <w:rFonts w:ascii="Optimum" w:hAnsi="Optimum" w:cs="Arial"/>
      <w:sz w:val="22"/>
    </w:rPr>
  </w:style>
  <w:style w:type="paragraph" w:customStyle="1" w:styleId="Pa5">
    <w:name w:val="Pa5"/>
    <w:basedOn w:val="Normal"/>
    <w:next w:val="Normal"/>
    <w:uiPriority w:val="99"/>
    <w:rsid w:val="009310DC"/>
    <w:pPr>
      <w:autoSpaceDE w:val="0"/>
      <w:autoSpaceDN w:val="0"/>
      <w:adjustRightInd w:val="0"/>
      <w:spacing w:line="201" w:lineRule="atLeast"/>
    </w:pPr>
    <w:rPr>
      <w:rFonts w:ascii="RotisSansSerif" w:hAnsi="RotisSansSerif"/>
    </w:rPr>
  </w:style>
  <w:style w:type="paragraph" w:customStyle="1" w:styleId="Pa1">
    <w:name w:val="Pa1"/>
    <w:basedOn w:val="Normal"/>
    <w:next w:val="Normal"/>
    <w:uiPriority w:val="99"/>
    <w:rsid w:val="009310DC"/>
    <w:pPr>
      <w:autoSpaceDE w:val="0"/>
      <w:autoSpaceDN w:val="0"/>
      <w:adjustRightInd w:val="0"/>
      <w:spacing w:line="201" w:lineRule="atLeast"/>
    </w:pPr>
    <w:rPr>
      <w:rFonts w:ascii="RotisSansSerif" w:hAnsi="RotisSansSerif"/>
    </w:rPr>
  </w:style>
  <w:style w:type="character" w:customStyle="1" w:styleId="A4">
    <w:name w:val="A4"/>
    <w:uiPriority w:val="99"/>
    <w:rsid w:val="009310DC"/>
    <w:rPr>
      <w:rFonts w:cs="RotisSansSerif"/>
      <w:color w:val="000000"/>
      <w:sz w:val="14"/>
      <w:szCs w:val="14"/>
    </w:rPr>
  </w:style>
  <w:style w:type="paragraph" w:styleId="Rodap">
    <w:name w:val="footer"/>
    <w:basedOn w:val="Normal"/>
    <w:link w:val="RodapChar"/>
    <w:uiPriority w:val="99"/>
    <w:rsid w:val="00737382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737382"/>
    <w:rPr>
      <w:sz w:val="24"/>
      <w:szCs w:val="24"/>
    </w:rPr>
  </w:style>
  <w:style w:type="paragraph" w:styleId="Corpodetexto">
    <w:name w:val="Body Text"/>
    <w:basedOn w:val="Normal"/>
    <w:link w:val="CorpodetextoChar"/>
    <w:rsid w:val="00D22C5B"/>
    <w:pPr>
      <w:jc w:val="both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rsid w:val="00D22C5B"/>
  </w:style>
  <w:style w:type="paragraph" w:customStyle="1" w:styleId="texto">
    <w:name w:val="texto"/>
    <w:basedOn w:val="Normal"/>
    <w:rsid w:val="00293AC9"/>
    <w:pPr>
      <w:ind w:firstLine="360"/>
    </w:pPr>
    <w:rPr>
      <w:sz w:val="22"/>
      <w:szCs w:val="20"/>
    </w:rPr>
  </w:style>
  <w:style w:type="paragraph" w:styleId="Textodebalo">
    <w:name w:val="Balloon Text"/>
    <w:basedOn w:val="Normal"/>
    <w:link w:val="TextodebaloChar"/>
    <w:rsid w:val="0086186F"/>
    <w:rPr>
      <w:rFonts w:ascii="Segoe UI" w:hAnsi="Segoe UI"/>
      <w:sz w:val="18"/>
      <w:szCs w:val="18"/>
    </w:rPr>
  </w:style>
  <w:style w:type="character" w:customStyle="1" w:styleId="TextodebaloChar">
    <w:name w:val="Texto de balão Char"/>
    <w:link w:val="Textodebalo"/>
    <w:rsid w:val="0086186F"/>
    <w:rPr>
      <w:rFonts w:ascii="Segoe UI" w:hAnsi="Segoe UI" w:cs="Segoe UI"/>
      <w:sz w:val="18"/>
      <w:szCs w:val="18"/>
    </w:rPr>
  </w:style>
  <w:style w:type="character" w:styleId="TextodoEspaoReservado">
    <w:name w:val="Placeholder Text"/>
    <w:basedOn w:val="Fontepargpadro"/>
    <w:uiPriority w:val="99"/>
    <w:semiHidden/>
    <w:rsid w:val="006D5817"/>
    <w:rPr>
      <w:color w:val="808080"/>
    </w:rPr>
  </w:style>
  <w:style w:type="paragraph" w:styleId="PargrafodaLista">
    <w:name w:val="List Paragraph"/>
    <w:basedOn w:val="Normal"/>
    <w:uiPriority w:val="34"/>
    <w:qFormat/>
    <w:rsid w:val="00581909"/>
    <w:pPr>
      <w:ind w:left="720"/>
      <w:contextualSpacing/>
    </w:pPr>
  </w:style>
  <w:style w:type="paragraph" w:styleId="Pr-formataoHTML">
    <w:name w:val="HTML Preformatted"/>
    <w:basedOn w:val="Normal"/>
    <w:link w:val="Pr-formataoHTMLChar"/>
    <w:uiPriority w:val="99"/>
    <w:unhideWhenUsed/>
    <w:rsid w:val="00771BD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771BD1"/>
    <w:rPr>
      <w:rFonts w:ascii="Arial" w:hAnsi="Arial" w:cs="Arial"/>
    </w:rPr>
  </w:style>
  <w:style w:type="character" w:styleId="Forte">
    <w:name w:val="Strong"/>
    <w:basedOn w:val="Fontepargpadro"/>
    <w:uiPriority w:val="22"/>
    <w:qFormat/>
    <w:rsid w:val="00E53C82"/>
    <w:rPr>
      <w:b/>
      <w:bCs/>
    </w:rPr>
  </w:style>
  <w:style w:type="character" w:styleId="nfase">
    <w:name w:val="Emphasis"/>
    <w:basedOn w:val="Fontepargpadro"/>
    <w:uiPriority w:val="20"/>
    <w:qFormat/>
    <w:rsid w:val="00535957"/>
    <w:rPr>
      <w:i/>
      <w:iCs/>
    </w:rPr>
  </w:style>
  <w:style w:type="character" w:customStyle="1" w:styleId="ya-q-full-text">
    <w:name w:val="ya-q-full-text"/>
    <w:basedOn w:val="Fontepargpadro"/>
    <w:rsid w:val="005D3FA4"/>
  </w:style>
  <w:style w:type="paragraph" w:customStyle="1" w:styleId="Default">
    <w:name w:val="Default"/>
    <w:rsid w:val="00A707CD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Ttulo2Char">
    <w:name w:val="Título 2 Char"/>
    <w:basedOn w:val="Fontepargpadro"/>
    <w:link w:val="Ttulo2"/>
    <w:semiHidden/>
    <w:rsid w:val="00E9662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semiHidden/>
    <w:rsid w:val="00E9662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MultipleChoiceAlternative">
    <w:name w:val="Multiple Choice Alternative"/>
    <w:basedOn w:val="Normal"/>
    <w:next w:val="Normal"/>
    <w:qFormat/>
    <w:rsid w:val="00E96627"/>
    <w:pPr>
      <w:suppressAutoHyphens/>
      <w:spacing w:after="120"/>
      <w:ind w:left="232" w:hanging="232"/>
      <w:jc w:val="both"/>
    </w:pPr>
    <w:rPr>
      <w:rFonts w:ascii="Arial" w:eastAsiaTheme="minorHAnsi" w:hAnsi="Arial" w:cstheme="minorBidi"/>
      <w:sz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570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43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wmf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oleObject" Target="embeddings/oleObject7.bin"/><Relationship Id="rId34" Type="http://schemas.openxmlformats.org/officeDocument/2006/relationships/oleObject" Target="embeddings/oleObject13.bin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image" Target="media/image14.wmf"/><Relationship Id="rId38" Type="http://schemas.openxmlformats.org/officeDocument/2006/relationships/oleObject" Target="embeddings/oleObject15.bin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image" Target="media/image7.wmf"/><Relationship Id="rId29" Type="http://schemas.openxmlformats.org/officeDocument/2006/relationships/image" Target="media/image12.wmf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image" Target="media/image9.wmf"/><Relationship Id="rId32" Type="http://schemas.openxmlformats.org/officeDocument/2006/relationships/oleObject" Target="embeddings/oleObject12.bin"/><Relationship Id="rId37" Type="http://schemas.openxmlformats.org/officeDocument/2006/relationships/image" Target="media/image16.wmf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6.bin"/><Relationship Id="rId31" Type="http://schemas.openxmlformats.org/officeDocument/2006/relationships/image" Target="media/image13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image" Target="media/image8.wmf"/><Relationship Id="rId27" Type="http://schemas.openxmlformats.org/officeDocument/2006/relationships/image" Target="media/image11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5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0C956D-C820-437F-B316-23D6076D3D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148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CEI</Company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CEI</dc:creator>
  <cp:keywords/>
  <cp:lastModifiedBy>Walter Tadeu Silveira</cp:lastModifiedBy>
  <cp:revision>2</cp:revision>
  <cp:lastPrinted>2025-08-07T12:29:00Z</cp:lastPrinted>
  <dcterms:created xsi:type="dcterms:W3CDTF">2026-05-23T17:24:00Z</dcterms:created>
  <dcterms:modified xsi:type="dcterms:W3CDTF">2026-05-23T17:24:00Z</dcterms:modified>
</cp:coreProperties>
</file>