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D4253C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APROFUNDAMENTO</w:t>
                            </w:r>
                            <w:r w:rsidR="00B82490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KO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" filled="f" stroked="f">
                <v:textbox>
                  <w:txbxContent>
                    <w:p w:rsidR="00F30EC2" w:rsidRDefault="00D4253C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APROFUNDAMENTO</w:t>
                      </w:r>
                      <w:r w:rsidR="00B82490"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0FE846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580866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616417696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8603A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8603A9">
                        <w:rPr>
                          <w:rFonts w:ascii="Tahoma" w:hAnsi="Tahoma" w:cs="Tahom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3E149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275"/>
        <w:gridCol w:w="157"/>
        <w:gridCol w:w="1097"/>
        <w:gridCol w:w="2262"/>
        <w:gridCol w:w="154"/>
        <w:gridCol w:w="759"/>
        <w:gridCol w:w="821"/>
        <w:gridCol w:w="753"/>
        <w:gridCol w:w="753"/>
      </w:tblGrid>
      <w:tr w:rsidR="008603A9" w:rsidTr="008603A9">
        <w:tc>
          <w:tcPr>
            <w:tcW w:w="1104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275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57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8603A9" w:rsidRDefault="008603A9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2262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54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8603A9" w:rsidRDefault="008603A9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821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3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3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12418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:rsidR="00EC1BC8" w:rsidRDefault="00EC1BC8" w:rsidP="00EC1BC8">
      <w:pPr>
        <w:tabs>
          <w:tab w:val="num" w:pos="0"/>
        </w:tabs>
        <w:spacing w:after="90"/>
        <w:rPr>
          <w:rFonts w:ascii="Arial" w:hAnsi="Arial" w:cs="Arial"/>
          <w:sz w:val="20"/>
        </w:rPr>
      </w:pP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 xml:space="preserve">1) O triângulo ABC da figura é equilátero. </w:t>
      </w: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object w:dxaOrig="3414" w:dyaOrig="2971">
          <v:shape id="_x0000_i1025" type="#_x0000_t75" style="width:170.25pt;height:139.5pt" o:ole="" fillcolor="window">
            <v:imagedata r:id="rId11" o:title="" cropbottom="3751f"/>
          </v:shape>
          <o:OLEObject Type="Embed" ProgID="Word.Picture.8" ShapeID="_x0000_i1025" DrawAspect="Content" ObjectID="_1616417691" r:id="rId12"/>
        </w:object>
      </w: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 xml:space="preserve">Qual o valor de </w:t>
      </w:r>
      <w:r w:rsidRPr="007E1EEA">
        <w:rPr>
          <w:rFonts w:ascii="Arial" w:hAnsi="Arial" w:cs="Arial"/>
          <w:sz w:val="20"/>
          <w:szCs w:val="20"/>
          <w:u w:val="single"/>
        </w:rPr>
        <w:t>x</w:t>
      </w:r>
      <w:r w:rsidRPr="007E1EEA">
        <w:rPr>
          <w:rFonts w:ascii="Arial" w:hAnsi="Arial" w:cs="Arial"/>
          <w:sz w:val="20"/>
          <w:szCs w:val="20"/>
        </w:rPr>
        <w:t>, sabendo que o lado do triângulo ABC vale 14 cm?</w:t>
      </w: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</w:p>
    <w:p w:rsidR="00B82490" w:rsidRPr="007E1EEA" w:rsidRDefault="00B82490" w:rsidP="007E1EE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bCs/>
          <w:sz w:val="20"/>
          <w:szCs w:val="20"/>
        </w:rPr>
        <w:t xml:space="preserve">2) </w:t>
      </w:r>
      <w:r w:rsidRPr="007E1EEA">
        <w:rPr>
          <w:rFonts w:ascii="Arial" w:hAnsi="Arial" w:cs="Arial"/>
          <w:sz w:val="20"/>
          <w:szCs w:val="20"/>
        </w:rPr>
        <w:t xml:space="preserve">O número de sócios de um clube aumentou 15% em 2018 (relativo a 2017). Se o percentual de sócios do sexo masculino aumentou 10%, e o percentual de sócios do sexo feminino aumentou 30%, qual era o percentual de mulheres sócias do clube, em 2017? </w:t>
      </w:r>
    </w:p>
    <w:p w:rsidR="00C20C63" w:rsidRPr="007E1EEA" w:rsidRDefault="00C20C63" w:rsidP="007E1EEA">
      <w:pPr>
        <w:tabs>
          <w:tab w:val="num" w:pos="0"/>
        </w:tabs>
        <w:spacing w:after="90"/>
        <w:rPr>
          <w:rFonts w:ascii="Arial" w:hAnsi="Arial" w:cs="Arial"/>
          <w:sz w:val="20"/>
          <w:szCs w:val="20"/>
        </w:rPr>
      </w:pPr>
    </w:p>
    <w:p w:rsidR="00B82490" w:rsidRPr="007E1EEA" w:rsidRDefault="00B82490" w:rsidP="007E1E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>3) (UFRJ) A grande sensação da última Expo Arte foi a escultura “O. I. T. O.”, de 12 metros de altura, composta por duas</w:t>
      </w:r>
    </w:p>
    <w:p w:rsidR="00B82490" w:rsidRPr="007E1EEA" w:rsidRDefault="00B82490" w:rsidP="007E1E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7E1EEA">
        <w:rPr>
          <w:rFonts w:ascii="Arial" w:hAnsi="Arial" w:cs="Arial"/>
          <w:sz w:val="20"/>
          <w:szCs w:val="20"/>
        </w:rPr>
        <w:t>circunferências</w:t>
      </w:r>
      <w:proofErr w:type="gramEnd"/>
      <w:r w:rsidRPr="007E1EEA">
        <w:rPr>
          <w:rFonts w:ascii="Arial" w:hAnsi="Arial" w:cs="Arial"/>
          <w:sz w:val="20"/>
          <w:szCs w:val="20"/>
        </w:rPr>
        <w:t>, que reproduzimos abaixo, com exclusividade.</w:t>
      </w: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object w:dxaOrig="2262" w:dyaOrig="2378">
          <v:shape id="_x0000_i1026" type="#_x0000_t75" style="width:95.25pt;height:101.25pt" o:ole="" fillcolor="window">
            <v:imagedata r:id="rId13" o:title=""/>
          </v:shape>
          <o:OLEObject Type="Embed" ProgID="Word.Picture.8" ShapeID="_x0000_i1026" DrawAspect="Content" ObjectID="_1616417692" r:id="rId14"/>
        </w:object>
      </w: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>Para poder passar por um corredor de apenas 9 metros de altura e chegar ao centro do Salão Principal, ela teve de ser</w:t>
      </w: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  <w:proofErr w:type="gramStart"/>
      <w:r w:rsidRPr="007E1EEA">
        <w:rPr>
          <w:rFonts w:ascii="Arial" w:hAnsi="Arial" w:cs="Arial"/>
          <w:sz w:val="20"/>
          <w:szCs w:val="20"/>
        </w:rPr>
        <w:t>inclinada</w:t>
      </w:r>
      <w:proofErr w:type="gramEnd"/>
      <w:r w:rsidRPr="007E1EEA">
        <w:rPr>
          <w:rFonts w:ascii="Arial" w:hAnsi="Arial" w:cs="Arial"/>
          <w:sz w:val="20"/>
          <w:szCs w:val="20"/>
        </w:rPr>
        <w:t>. A escultura atravessou o corredor tangenciando o chão e o teto, como mostra a figura a seguir.</w:t>
      </w: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object w:dxaOrig="2670" w:dyaOrig="2160">
          <v:shape id="_x0000_i1027" type="#_x0000_t75" style="width:108pt;height:87pt" o:ole="" fillcolor="window">
            <v:imagedata r:id="rId15" o:title=""/>
          </v:shape>
          <o:OLEObject Type="Embed" ProgID="Word.Picture.8" ShapeID="_x0000_i1027" DrawAspect="Content" ObjectID="_1616417693" r:id="rId16"/>
        </w:object>
      </w: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 xml:space="preserve">Determine o ângulo de inclinação </w:t>
      </w:r>
      <w:r w:rsidRPr="007E1EEA">
        <w:rPr>
          <w:rFonts w:ascii="Arial" w:hAnsi="Arial" w:cs="Arial"/>
          <w:sz w:val="20"/>
          <w:szCs w:val="20"/>
        </w:rPr>
        <w:sym w:font="Symbol" w:char="F071"/>
      </w:r>
      <w:r w:rsidRPr="007E1EEA">
        <w:rPr>
          <w:rFonts w:ascii="Arial" w:hAnsi="Arial" w:cs="Arial"/>
          <w:sz w:val="20"/>
          <w:szCs w:val="20"/>
        </w:rPr>
        <w:t xml:space="preserve"> indicado na figura.</w:t>
      </w: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</w:p>
    <w:p w:rsidR="00B82490" w:rsidRPr="007E1EEA" w:rsidRDefault="00B82490" w:rsidP="007E1EEA">
      <w:pPr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 xml:space="preserve">4) </w:t>
      </w:r>
      <w:r w:rsidRPr="007E1EEA">
        <w:rPr>
          <w:rFonts w:ascii="Arial" w:hAnsi="Arial" w:cs="Arial"/>
          <w:b/>
          <w:sz w:val="20"/>
          <w:szCs w:val="20"/>
        </w:rPr>
        <w:t xml:space="preserve">(UFRJ) </w:t>
      </w:r>
      <w:r w:rsidRPr="007E1EEA">
        <w:rPr>
          <w:rFonts w:ascii="Arial" w:hAnsi="Arial" w:cs="Arial"/>
          <w:sz w:val="20"/>
          <w:szCs w:val="20"/>
        </w:rPr>
        <w:t>Na figura abaixo, os quadrados Q</w:t>
      </w:r>
      <w:r w:rsidRPr="007E1EEA">
        <w:rPr>
          <w:rFonts w:ascii="Arial" w:hAnsi="Arial" w:cs="Arial"/>
          <w:sz w:val="20"/>
          <w:szCs w:val="20"/>
          <w:vertAlign w:val="subscript"/>
        </w:rPr>
        <w:t>1</w:t>
      </w:r>
      <w:r w:rsidRPr="007E1EEA">
        <w:rPr>
          <w:rFonts w:ascii="Arial" w:hAnsi="Arial" w:cs="Arial"/>
          <w:sz w:val="20"/>
          <w:szCs w:val="20"/>
        </w:rPr>
        <w:t>, Q</w:t>
      </w:r>
      <w:r w:rsidRPr="007E1EEA">
        <w:rPr>
          <w:rFonts w:ascii="Arial" w:hAnsi="Arial" w:cs="Arial"/>
          <w:sz w:val="20"/>
          <w:szCs w:val="20"/>
          <w:vertAlign w:val="subscript"/>
        </w:rPr>
        <w:t>2</w:t>
      </w:r>
      <w:r w:rsidRPr="007E1EEA">
        <w:rPr>
          <w:rFonts w:ascii="Arial" w:hAnsi="Arial" w:cs="Arial"/>
          <w:sz w:val="20"/>
          <w:szCs w:val="20"/>
        </w:rPr>
        <w:t>, Q</w:t>
      </w:r>
      <w:r w:rsidRPr="007E1EEA">
        <w:rPr>
          <w:rFonts w:ascii="Arial" w:hAnsi="Arial" w:cs="Arial"/>
          <w:sz w:val="20"/>
          <w:szCs w:val="20"/>
          <w:vertAlign w:val="subscript"/>
        </w:rPr>
        <w:t>3</w:t>
      </w:r>
      <w:r w:rsidRPr="007E1EEA">
        <w:rPr>
          <w:rFonts w:ascii="Arial" w:hAnsi="Arial" w:cs="Arial"/>
          <w:sz w:val="20"/>
          <w:szCs w:val="20"/>
        </w:rPr>
        <w:t>, ... estão apoiados no cateto AC do triângulo ABC e possuem vértices B</w:t>
      </w:r>
      <w:r w:rsidRPr="007E1EEA">
        <w:rPr>
          <w:rFonts w:ascii="Arial" w:hAnsi="Arial" w:cs="Arial"/>
          <w:sz w:val="20"/>
          <w:szCs w:val="20"/>
          <w:vertAlign w:val="subscript"/>
        </w:rPr>
        <w:t>1</w:t>
      </w:r>
      <w:r w:rsidRPr="007E1EEA">
        <w:rPr>
          <w:rFonts w:ascii="Arial" w:hAnsi="Arial" w:cs="Arial"/>
          <w:sz w:val="20"/>
          <w:szCs w:val="20"/>
        </w:rPr>
        <w:t>, B</w:t>
      </w:r>
      <w:r w:rsidRPr="007E1EEA">
        <w:rPr>
          <w:rFonts w:ascii="Arial" w:hAnsi="Arial" w:cs="Arial"/>
          <w:sz w:val="20"/>
          <w:szCs w:val="20"/>
          <w:vertAlign w:val="subscript"/>
        </w:rPr>
        <w:t>2</w:t>
      </w:r>
      <w:r w:rsidRPr="007E1EEA">
        <w:rPr>
          <w:rFonts w:ascii="Arial" w:hAnsi="Arial" w:cs="Arial"/>
          <w:sz w:val="20"/>
          <w:szCs w:val="20"/>
        </w:rPr>
        <w:t>, B</w:t>
      </w:r>
      <w:r w:rsidRPr="007E1EEA">
        <w:rPr>
          <w:rFonts w:ascii="Arial" w:hAnsi="Arial" w:cs="Arial"/>
          <w:sz w:val="20"/>
          <w:szCs w:val="20"/>
          <w:vertAlign w:val="subscript"/>
        </w:rPr>
        <w:t>3</w:t>
      </w:r>
      <w:r w:rsidRPr="007E1EEA">
        <w:rPr>
          <w:rFonts w:ascii="Arial" w:hAnsi="Arial" w:cs="Arial"/>
          <w:sz w:val="20"/>
          <w:szCs w:val="20"/>
        </w:rPr>
        <w:t>, ... na hipotenusa BC.</w:t>
      </w:r>
    </w:p>
    <w:p w:rsidR="00B82490" w:rsidRPr="007E1EEA" w:rsidRDefault="00B82490" w:rsidP="007E1EEA">
      <w:pPr>
        <w:spacing w:before="80" w:after="40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object w:dxaOrig="5295" w:dyaOrig="1605">
          <v:shape id="_x0000_i1028" type="#_x0000_t75" style="width:256.5pt;height:73.5pt" o:ole="" fillcolor="window">
            <v:imagedata r:id="rId17" o:title="" cropright="1566f"/>
          </v:shape>
          <o:OLEObject Type="Embed" ProgID="Word.Picture.8" ShapeID="_x0000_i1028" DrawAspect="Content" ObjectID="_1616417694" r:id="rId18"/>
        </w:object>
      </w:r>
    </w:p>
    <w:p w:rsidR="00B82490" w:rsidRPr="007E1EEA" w:rsidRDefault="00B82490" w:rsidP="007E1EEA">
      <w:pPr>
        <w:spacing w:before="80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>a) Determine a razão entre o lado do quadrado Q</w:t>
      </w:r>
      <w:r w:rsidRPr="007E1EEA">
        <w:rPr>
          <w:rFonts w:ascii="Arial" w:hAnsi="Arial" w:cs="Arial"/>
          <w:sz w:val="20"/>
          <w:szCs w:val="20"/>
          <w:vertAlign w:val="subscript"/>
        </w:rPr>
        <w:t>n+1</w:t>
      </w:r>
      <w:r w:rsidRPr="007E1EEA">
        <w:rPr>
          <w:rFonts w:ascii="Arial" w:hAnsi="Arial" w:cs="Arial"/>
          <w:sz w:val="20"/>
          <w:szCs w:val="20"/>
        </w:rPr>
        <w:t xml:space="preserve"> e o lado do quadrado </w:t>
      </w:r>
      <w:proofErr w:type="spellStart"/>
      <w:r w:rsidRPr="007E1EEA">
        <w:rPr>
          <w:rFonts w:ascii="Arial" w:hAnsi="Arial" w:cs="Arial"/>
          <w:sz w:val="20"/>
          <w:szCs w:val="20"/>
        </w:rPr>
        <w:t>Q</w:t>
      </w:r>
      <w:r w:rsidRPr="007E1EEA"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 w:rsidRPr="007E1EEA">
        <w:rPr>
          <w:rFonts w:ascii="Arial" w:hAnsi="Arial" w:cs="Arial"/>
          <w:sz w:val="20"/>
          <w:szCs w:val="20"/>
        </w:rPr>
        <w:t xml:space="preserve"> em função do ângulo </w:t>
      </w:r>
      <w:r w:rsidRPr="007E1EEA">
        <w:rPr>
          <w:rFonts w:ascii="Arial" w:hAnsi="Arial" w:cs="Arial"/>
          <w:sz w:val="20"/>
          <w:szCs w:val="20"/>
        </w:rPr>
        <w:br/>
      </w:r>
      <w:r w:rsidRPr="007E1EEA">
        <w:rPr>
          <w:rFonts w:ascii="Arial" w:hAnsi="Arial" w:cs="Arial"/>
          <w:position w:val="-6"/>
          <w:sz w:val="20"/>
          <w:szCs w:val="20"/>
        </w:rPr>
        <w:object w:dxaOrig="460" w:dyaOrig="300">
          <v:shape id="_x0000_i1029" type="#_x0000_t75" style="width:22.5pt;height:15pt" o:ole="" fillcolor="window">
            <v:imagedata r:id="rId19" o:title=""/>
          </v:shape>
          <o:OLEObject Type="Embed" ProgID="Equation.3" ShapeID="_x0000_i1029" DrawAspect="Content" ObjectID="_1616417695" r:id="rId20"/>
        </w:object>
      </w:r>
      <w:r w:rsidRPr="007E1EEA">
        <w:rPr>
          <w:rFonts w:ascii="Arial" w:hAnsi="Arial" w:cs="Arial"/>
          <w:sz w:val="20"/>
          <w:szCs w:val="20"/>
        </w:rPr>
        <w:t xml:space="preserve"> = </w:t>
      </w:r>
      <w:r w:rsidRPr="007E1EEA">
        <w:rPr>
          <w:rFonts w:ascii="Arial" w:hAnsi="Arial" w:cs="Arial"/>
          <w:sz w:val="20"/>
          <w:szCs w:val="20"/>
        </w:rPr>
        <w:sym w:font="Symbol" w:char="F071"/>
      </w:r>
      <w:r w:rsidRPr="007E1EEA">
        <w:rPr>
          <w:rFonts w:ascii="Arial" w:hAnsi="Arial" w:cs="Arial"/>
          <w:sz w:val="20"/>
          <w:szCs w:val="20"/>
        </w:rPr>
        <w:t>.</w:t>
      </w:r>
    </w:p>
    <w:p w:rsidR="00B82490" w:rsidRPr="007E1EEA" w:rsidRDefault="00B82490" w:rsidP="007E1EEA">
      <w:pPr>
        <w:spacing w:before="80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>b) Determine o comprimento de AC para que a soma das áreas dos quadrados Q</w:t>
      </w:r>
      <w:r w:rsidRPr="007E1EEA">
        <w:rPr>
          <w:rFonts w:ascii="Arial" w:hAnsi="Arial" w:cs="Arial"/>
          <w:sz w:val="20"/>
          <w:szCs w:val="20"/>
          <w:vertAlign w:val="subscript"/>
        </w:rPr>
        <w:t>1</w:t>
      </w:r>
      <w:r w:rsidRPr="007E1EEA">
        <w:rPr>
          <w:rFonts w:ascii="Arial" w:hAnsi="Arial" w:cs="Arial"/>
          <w:sz w:val="20"/>
          <w:szCs w:val="20"/>
        </w:rPr>
        <w:t>, Q</w:t>
      </w:r>
      <w:r w:rsidRPr="007E1EEA">
        <w:rPr>
          <w:rFonts w:ascii="Arial" w:hAnsi="Arial" w:cs="Arial"/>
          <w:sz w:val="20"/>
          <w:szCs w:val="20"/>
          <w:vertAlign w:val="subscript"/>
        </w:rPr>
        <w:t>2</w:t>
      </w:r>
      <w:r w:rsidRPr="007E1EEA">
        <w:rPr>
          <w:rFonts w:ascii="Arial" w:hAnsi="Arial" w:cs="Arial"/>
          <w:sz w:val="20"/>
          <w:szCs w:val="20"/>
        </w:rPr>
        <w:t>, Q</w:t>
      </w:r>
      <w:r w:rsidRPr="007E1EEA">
        <w:rPr>
          <w:rFonts w:ascii="Arial" w:hAnsi="Arial" w:cs="Arial"/>
          <w:sz w:val="20"/>
          <w:szCs w:val="20"/>
          <w:vertAlign w:val="subscript"/>
        </w:rPr>
        <w:t>3</w:t>
      </w:r>
      <w:r w:rsidRPr="007E1EEA">
        <w:rPr>
          <w:rFonts w:ascii="Arial" w:hAnsi="Arial" w:cs="Arial"/>
          <w:sz w:val="20"/>
          <w:szCs w:val="20"/>
        </w:rPr>
        <w:t xml:space="preserve">, ... </w:t>
      </w:r>
      <w:proofErr w:type="spellStart"/>
      <w:r w:rsidRPr="007E1EEA">
        <w:rPr>
          <w:rFonts w:ascii="Arial" w:hAnsi="Arial" w:cs="Arial"/>
          <w:sz w:val="20"/>
          <w:szCs w:val="20"/>
        </w:rPr>
        <w:t>Q</w:t>
      </w:r>
      <w:r w:rsidRPr="007E1EEA"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proofErr w:type="gramStart"/>
      <w:r w:rsidRPr="007E1EEA">
        <w:rPr>
          <w:rFonts w:ascii="Arial" w:hAnsi="Arial" w:cs="Arial"/>
          <w:sz w:val="20"/>
          <w:szCs w:val="20"/>
        </w:rPr>
        <w:t>,.</w:t>
      </w:r>
      <w:proofErr w:type="gramEnd"/>
      <w:r w:rsidRPr="007E1EE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E1EEA">
        <w:rPr>
          <w:rFonts w:ascii="Arial" w:hAnsi="Arial" w:cs="Arial"/>
          <w:sz w:val="20"/>
          <w:szCs w:val="20"/>
        </w:rPr>
        <w:t>seja</w:t>
      </w:r>
      <w:proofErr w:type="gramEnd"/>
      <w:r w:rsidRPr="007E1EEA">
        <w:rPr>
          <w:rFonts w:ascii="Arial" w:hAnsi="Arial" w:cs="Arial"/>
          <w:sz w:val="20"/>
          <w:szCs w:val="20"/>
        </w:rPr>
        <w:t xml:space="preserve"> igual à metade da área do triângulo ABC.</w:t>
      </w:r>
    </w:p>
    <w:p w:rsidR="00B82490" w:rsidRPr="007E1EEA" w:rsidRDefault="00B82490" w:rsidP="007E1EEA">
      <w:pPr>
        <w:spacing w:before="80"/>
        <w:rPr>
          <w:rFonts w:ascii="Arial" w:hAnsi="Arial" w:cs="Arial"/>
          <w:sz w:val="20"/>
          <w:szCs w:val="20"/>
        </w:rPr>
      </w:pPr>
    </w:p>
    <w:p w:rsidR="00B82490" w:rsidRPr="007E1EEA" w:rsidRDefault="00B82490" w:rsidP="007E1EEA">
      <w:pPr>
        <w:spacing w:before="80"/>
        <w:rPr>
          <w:rFonts w:ascii="Arial" w:hAnsi="Arial" w:cs="Arial"/>
          <w:noProof/>
          <w:sz w:val="20"/>
          <w:szCs w:val="20"/>
        </w:rPr>
      </w:pPr>
    </w:p>
    <w:p w:rsidR="007E1EEA" w:rsidRPr="007E1EEA" w:rsidRDefault="007E1EEA" w:rsidP="007E1EEA">
      <w:pPr>
        <w:pStyle w:val="cardica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 xml:space="preserve">5) “Números triangulares” são números que podem ser representados por pontos arranjados na forma de triângulos equiláteros. E conveniente definir 1 como o primeiro numero triangular. Apresentamos a seguir os primeiros números triangulares. Se </w:t>
      </w:r>
      <w:proofErr w:type="spellStart"/>
      <w:r w:rsidRPr="007E1EEA">
        <w:rPr>
          <w:rFonts w:ascii="Arial" w:hAnsi="Arial" w:cs="Arial"/>
          <w:b/>
          <w:sz w:val="20"/>
          <w:szCs w:val="20"/>
        </w:rPr>
        <w:t>T</w:t>
      </w:r>
      <w:r w:rsidRPr="007E1EEA">
        <w:rPr>
          <w:rFonts w:ascii="Arial" w:hAnsi="Arial" w:cs="Arial"/>
          <w:b/>
          <w:sz w:val="20"/>
          <w:szCs w:val="20"/>
          <w:vertAlign w:val="subscript"/>
        </w:rPr>
        <w:t>n</w:t>
      </w:r>
      <w:proofErr w:type="spellEnd"/>
      <w:r w:rsidRPr="007E1EEA">
        <w:rPr>
          <w:rFonts w:ascii="Arial" w:hAnsi="Arial" w:cs="Arial"/>
          <w:sz w:val="20"/>
          <w:szCs w:val="20"/>
        </w:rPr>
        <w:t xml:space="preserve"> representa o </w:t>
      </w:r>
      <w:proofErr w:type="spellStart"/>
      <w:r w:rsidRPr="007E1EEA">
        <w:rPr>
          <w:rFonts w:ascii="Arial" w:hAnsi="Arial" w:cs="Arial"/>
          <w:sz w:val="20"/>
          <w:szCs w:val="20"/>
        </w:rPr>
        <w:t>n-ésimo</w:t>
      </w:r>
      <w:proofErr w:type="spellEnd"/>
      <w:r w:rsidRPr="007E1EEA">
        <w:rPr>
          <w:rFonts w:ascii="Arial" w:hAnsi="Arial" w:cs="Arial"/>
          <w:sz w:val="20"/>
          <w:szCs w:val="20"/>
        </w:rPr>
        <w:t xml:space="preserve"> número triangular, então </w:t>
      </w:r>
      <w:r w:rsidRPr="007E1EEA">
        <w:rPr>
          <w:rFonts w:ascii="Arial" w:hAnsi="Arial" w:cs="Arial"/>
          <w:b/>
          <w:sz w:val="20"/>
          <w:szCs w:val="20"/>
        </w:rPr>
        <w:t>T</w:t>
      </w:r>
      <w:r w:rsidRPr="007E1EEA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7E1EEA">
        <w:rPr>
          <w:rFonts w:ascii="Arial" w:hAnsi="Arial" w:cs="Arial"/>
          <w:b/>
          <w:sz w:val="20"/>
          <w:szCs w:val="20"/>
        </w:rPr>
        <w:t xml:space="preserve"> = 1</w:t>
      </w:r>
      <w:r w:rsidRPr="007E1EEA">
        <w:rPr>
          <w:rFonts w:ascii="Arial" w:hAnsi="Arial" w:cs="Arial"/>
          <w:sz w:val="20"/>
          <w:szCs w:val="20"/>
        </w:rPr>
        <w:t xml:space="preserve">, </w:t>
      </w:r>
      <w:r w:rsidRPr="007E1EEA">
        <w:rPr>
          <w:rFonts w:ascii="Arial" w:hAnsi="Arial" w:cs="Arial"/>
          <w:b/>
          <w:sz w:val="20"/>
          <w:szCs w:val="20"/>
        </w:rPr>
        <w:t>T</w:t>
      </w:r>
      <w:r w:rsidRPr="007E1EEA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7E1EEA">
        <w:rPr>
          <w:rFonts w:ascii="Arial" w:hAnsi="Arial" w:cs="Arial"/>
          <w:b/>
          <w:sz w:val="20"/>
          <w:szCs w:val="20"/>
        </w:rPr>
        <w:t xml:space="preserve"> = 3</w:t>
      </w:r>
      <w:r w:rsidRPr="007E1EEA">
        <w:rPr>
          <w:rFonts w:ascii="Arial" w:hAnsi="Arial" w:cs="Arial"/>
          <w:sz w:val="20"/>
          <w:szCs w:val="20"/>
        </w:rPr>
        <w:t xml:space="preserve">, </w:t>
      </w:r>
      <w:r w:rsidRPr="007E1EEA">
        <w:rPr>
          <w:rFonts w:ascii="Arial" w:hAnsi="Arial" w:cs="Arial"/>
          <w:b/>
          <w:sz w:val="20"/>
          <w:szCs w:val="20"/>
        </w:rPr>
        <w:t>T</w:t>
      </w:r>
      <w:r w:rsidRPr="007E1EEA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7E1EEA">
        <w:rPr>
          <w:rFonts w:ascii="Arial" w:hAnsi="Arial" w:cs="Arial"/>
          <w:b/>
          <w:sz w:val="20"/>
          <w:szCs w:val="20"/>
        </w:rPr>
        <w:t xml:space="preserve"> = 6</w:t>
      </w:r>
      <w:r w:rsidRPr="007E1EEA">
        <w:rPr>
          <w:rFonts w:ascii="Arial" w:hAnsi="Arial" w:cs="Arial"/>
          <w:sz w:val="20"/>
          <w:szCs w:val="20"/>
        </w:rPr>
        <w:t>, T</w:t>
      </w:r>
      <w:r w:rsidRPr="007E1EEA">
        <w:rPr>
          <w:rFonts w:ascii="Arial" w:hAnsi="Arial" w:cs="Arial"/>
          <w:sz w:val="20"/>
          <w:szCs w:val="20"/>
          <w:vertAlign w:val="subscript"/>
        </w:rPr>
        <w:t>4</w:t>
      </w:r>
      <w:r w:rsidRPr="007E1EEA">
        <w:rPr>
          <w:rFonts w:ascii="Arial" w:hAnsi="Arial" w:cs="Arial"/>
          <w:sz w:val="20"/>
          <w:szCs w:val="20"/>
        </w:rPr>
        <w:t xml:space="preserve"> = 10, e assim por diante. </w:t>
      </w:r>
    </w:p>
    <w:p w:rsidR="007E1EEA" w:rsidRPr="007E1EEA" w:rsidRDefault="007E1EEA" w:rsidP="007E1EEA">
      <w:pPr>
        <w:pStyle w:val="cardica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05100" cy="10477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EA" w:rsidRPr="007E1EEA" w:rsidRDefault="007E1EEA" w:rsidP="007E1EEA">
      <w:pPr>
        <w:pStyle w:val="cardica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 xml:space="preserve">O valor de </w:t>
      </w:r>
      <w:r w:rsidRPr="007E1EEA">
        <w:rPr>
          <w:rFonts w:ascii="Arial" w:hAnsi="Arial" w:cs="Arial"/>
          <w:b/>
          <w:sz w:val="20"/>
          <w:szCs w:val="20"/>
        </w:rPr>
        <w:t>T</w:t>
      </w:r>
      <w:r w:rsidRPr="007E1EEA">
        <w:rPr>
          <w:rFonts w:ascii="Arial" w:hAnsi="Arial" w:cs="Arial"/>
          <w:b/>
          <w:sz w:val="20"/>
          <w:szCs w:val="20"/>
          <w:vertAlign w:val="subscript"/>
        </w:rPr>
        <w:t>100</w:t>
      </w:r>
      <w:r w:rsidRPr="007E1EEA">
        <w:rPr>
          <w:rFonts w:ascii="Arial" w:hAnsi="Arial" w:cs="Arial"/>
          <w:sz w:val="20"/>
          <w:szCs w:val="20"/>
        </w:rPr>
        <w:t xml:space="preserve"> é igual a:</w:t>
      </w:r>
    </w:p>
    <w:p w:rsidR="007E1EEA" w:rsidRPr="007E1EEA" w:rsidRDefault="007E1EEA" w:rsidP="007E1EEA">
      <w:pPr>
        <w:pStyle w:val="cardica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E1EEA" w:rsidRPr="007E1EEA" w:rsidRDefault="007E1EEA" w:rsidP="007E1EEA">
      <w:pPr>
        <w:pStyle w:val="cardica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>a) 5.050            b) 4.950           c) 2.187</w:t>
      </w:r>
    </w:p>
    <w:p w:rsidR="007E1EEA" w:rsidRPr="007E1EEA" w:rsidRDefault="007E1EEA" w:rsidP="007E1EEA">
      <w:pPr>
        <w:pStyle w:val="cardica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E1EEA" w:rsidRPr="007E1EEA" w:rsidRDefault="007E1EEA" w:rsidP="007E1EEA">
      <w:pPr>
        <w:pStyle w:val="cardica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>d) 1.458            e) 729</w:t>
      </w:r>
    </w:p>
    <w:p w:rsidR="00B82490" w:rsidRPr="007E1EEA" w:rsidRDefault="00B82490" w:rsidP="007E1EEA">
      <w:pPr>
        <w:tabs>
          <w:tab w:val="num" w:pos="0"/>
        </w:tabs>
        <w:spacing w:after="90"/>
        <w:rPr>
          <w:rFonts w:ascii="Arial" w:hAnsi="Arial" w:cs="Arial"/>
          <w:sz w:val="20"/>
          <w:szCs w:val="20"/>
        </w:rPr>
      </w:pPr>
    </w:p>
    <w:p w:rsidR="007E1EEA" w:rsidRPr="007E1EEA" w:rsidRDefault="007E1EEA" w:rsidP="007E1E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1EEA">
        <w:rPr>
          <w:rFonts w:ascii="Arial" w:hAnsi="Arial" w:cs="Arial"/>
          <w:sz w:val="20"/>
          <w:szCs w:val="20"/>
        </w:rPr>
        <w:t>6) Sendo f uma função real que satisfaz a condição f(x) + 2f(22/x) = 3x para x &gt; 0. Calcule o valor de f(2).</w:t>
      </w:r>
    </w:p>
    <w:p w:rsidR="007E1EEA" w:rsidRPr="007E1EEA" w:rsidRDefault="007E1EEA" w:rsidP="007E1E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1EEA" w:rsidRPr="007E1EEA" w:rsidRDefault="007E1EEA" w:rsidP="007E1EEA">
      <w:pPr>
        <w:tabs>
          <w:tab w:val="num" w:pos="0"/>
        </w:tabs>
        <w:spacing w:after="90"/>
        <w:rPr>
          <w:rFonts w:ascii="Arial" w:hAnsi="Arial" w:cs="Arial"/>
          <w:sz w:val="20"/>
          <w:szCs w:val="20"/>
        </w:rPr>
      </w:pPr>
    </w:p>
    <w:sectPr w:rsidR="007E1EEA" w:rsidRPr="007E1EEA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66" w:rsidRDefault="00580866">
      <w:r>
        <w:separator/>
      </w:r>
    </w:p>
  </w:endnote>
  <w:endnote w:type="continuationSeparator" w:id="0">
    <w:p w:rsidR="00580866" w:rsidRDefault="0058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66" w:rsidRDefault="00580866">
      <w:r>
        <w:separator/>
      </w:r>
    </w:p>
  </w:footnote>
  <w:footnote w:type="continuationSeparator" w:id="0">
    <w:p w:rsidR="00580866" w:rsidRDefault="0058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01EB"/>
    <w:multiLevelType w:val="hybridMultilevel"/>
    <w:tmpl w:val="BE7E8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32B0"/>
    <w:multiLevelType w:val="hybridMultilevel"/>
    <w:tmpl w:val="96B8B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C39"/>
    <w:multiLevelType w:val="hybridMultilevel"/>
    <w:tmpl w:val="BB5E92D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21EAE"/>
    <w:multiLevelType w:val="hybridMultilevel"/>
    <w:tmpl w:val="50A6604C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36953"/>
    <w:multiLevelType w:val="hybridMultilevel"/>
    <w:tmpl w:val="E22AF9CA"/>
    <w:lvl w:ilvl="0" w:tplc="C8866A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0B"/>
    <w:multiLevelType w:val="hybridMultilevel"/>
    <w:tmpl w:val="A78C48D8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E763E"/>
    <w:multiLevelType w:val="hybridMultilevel"/>
    <w:tmpl w:val="DE723D22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8783D"/>
    <w:multiLevelType w:val="hybridMultilevel"/>
    <w:tmpl w:val="10E45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6168"/>
    <w:multiLevelType w:val="hybridMultilevel"/>
    <w:tmpl w:val="44A021D2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071"/>
    <w:multiLevelType w:val="hybridMultilevel"/>
    <w:tmpl w:val="D50244C4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21900"/>
    <w:multiLevelType w:val="hybridMultilevel"/>
    <w:tmpl w:val="52F61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9AD"/>
    <w:multiLevelType w:val="hybridMultilevel"/>
    <w:tmpl w:val="A5AA00A2"/>
    <w:lvl w:ilvl="0" w:tplc="E55CB43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2C7E"/>
    <w:multiLevelType w:val="hybridMultilevel"/>
    <w:tmpl w:val="88A4955E"/>
    <w:lvl w:ilvl="0" w:tplc="0DC0DC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74A37"/>
    <w:multiLevelType w:val="hybridMultilevel"/>
    <w:tmpl w:val="52A0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72D6"/>
    <w:multiLevelType w:val="hybridMultilevel"/>
    <w:tmpl w:val="326E1B46"/>
    <w:lvl w:ilvl="0" w:tplc="F5F20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021D5"/>
    <w:multiLevelType w:val="hybridMultilevel"/>
    <w:tmpl w:val="33E64E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11B85"/>
    <w:multiLevelType w:val="hybridMultilevel"/>
    <w:tmpl w:val="8C0C1942"/>
    <w:lvl w:ilvl="0" w:tplc="96E2C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C66047"/>
    <w:multiLevelType w:val="hybridMultilevel"/>
    <w:tmpl w:val="5A98E982"/>
    <w:lvl w:ilvl="0" w:tplc="10BAF6EC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2A6A3E"/>
    <w:multiLevelType w:val="hybridMultilevel"/>
    <w:tmpl w:val="5EC87B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03302"/>
    <w:multiLevelType w:val="hybridMultilevel"/>
    <w:tmpl w:val="1DC0A60C"/>
    <w:lvl w:ilvl="0" w:tplc="29A62B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F1ECC"/>
    <w:multiLevelType w:val="hybridMultilevel"/>
    <w:tmpl w:val="51965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A027B"/>
    <w:multiLevelType w:val="hybridMultilevel"/>
    <w:tmpl w:val="A504F9A8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0F543E"/>
    <w:multiLevelType w:val="hybridMultilevel"/>
    <w:tmpl w:val="2982DB2E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67FF5"/>
    <w:multiLevelType w:val="hybridMultilevel"/>
    <w:tmpl w:val="7CE2470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D7B78"/>
    <w:multiLevelType w:val="hybridMultilevel"/>
    <w:tmpl w:val="EEDC272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32B80"/>
    <w:multiLevelType w:val="hybridMultilevel"/>
    <w:tmpl w:val="0770CB8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D330D"/>
    <w:multiLevelType w:val="hybridMultilevel"/>
    <w:tmpl w:val="53ECE06E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9E7B08"/>
    <w:multiLevelType w:val="hybridMultilevel"/>
    <w:tmpl w:val="6D92FD2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E2D19"/>
    <w:multiLevelType w:val="hybridMultilevel"/>
    <w:tmpl w:val="9F7E45C6"/>
    <w:lvl w:ilvl="0" w:tplc="CEEE27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306A"/>
    <w:multiLevelType w:val="singleLevel"/>
    <w:tmpl w:val="118A2BF2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2">
    <w:nsid w:val="5411664D"/>
    <w:multiLevelType w:val="hybridMultilevel"/>
    <w:tmpl w:val="DF4CF58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8B04AA"/>
    <w:multiLevelType w:val="hybridMultilevel"/>
    <w:tmpl w:val="2828E31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277702"/>
    <w:multiLevelType w:val="hybridMultilevel"/>
    <w:tmpl w:val="7C8451FA"/>
    <w:lvl w:ilvl="0" w:tplc="CE66A6D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16534"/>
    <w:multiLevelType w:val="hybridMultilevel"/>
    <w:tmpl w:val="01D81740"/>
    <w:lvl w:ilvl="0" w:tplc="F24CD7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A1994"/>
    <w:multiLevelType w:val="hybridMultilevel"/>
    <w:tmpl w:val="9378E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724FB"/>
    <w:multiLevelType w:val="hybridMultilevel"/>
    <w:tmpl w:val="5234F57E"/>
    <w:lvl w:ilvl="0" w:tplc="BEE60B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56796"/>
    <w:multiLevelType w:val="hybridMultilevel"/>
    <w:tmpl w:val="47F84EB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34DBC"/>
    <w:multiLevelType w:val="hybridMultilevel"/>
    <w:tmpl w:val="8F0A1C04"/>
    <w:lvl w:ilvl="0" w:tplc="9AA41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307B8"/>
    <w:multiLevelType w:val="hybridMultilevel"/>
    <w:tmpl w:val="88AE0178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3B677E"/>
    <w:multiLevelType w:val="hybridMultilevel"/>
    <w:tmpl w:val="396424E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91E1E"/>
    <w:multiLevelType w:val="hybridMultilevel"/>
    <w:tmpl w:val="382A0C4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AC120B"/>
    <w:multiLevelType w:val="hybridMultilevel"/>
    <w:tmpl w:val="E380510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D409E"/>
    <w:multiLevelType w:val="hybridMultilevel"/>
    <w:tmpl w:val="CAFCB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2"/>
  </w:num>
  <w:num w:numId="4">
    <w:abstractNumId w:val="32"/>
  </w:num>
  <w:num w:numId="5">
    <w:abstractNumId w:val="23"/>
  </w:num>
  <w:num w:numId="6">
    <w:abstractNumId w:val="25"/>
  </w:num>
  <w:num w:numId="7">
    <w:abstractNumId w:val="24"/>
  </w:num>
  <w:num w:numId="8">
    <w:abstractNumId w:val="38"/>
  </w:num>
  <w:num w:numId="9">
    <w:abstractNumId w:val="41"/>
  </w:num>
  <w:num w:numId="10">
    <w:abstractNumId w:val="40"/>
  </w:num>
  <w:num w:numId="11">
    <w:abstractNumId w:val="43"/>
  </w:num>
  <w:num w:numId="12">
    <w:abstractNumId w:val="4"/>
  </w:num>
  <w:num w:numId="13">
    <w:abstractNumId w:val="26"/>
  </w:num>
  <w:num w:numId="14">
    <w:abstractNumId w:val="11"/>
  </w:num>
  <w:num w:numId="15">
    <w:abstractNumId w:val="5"/>
  </w:num>
  <w:num w:numId="16">
    <w:abstractNumId w:val="29"/>
  </w:num>
  <w:num w:numId="17">
    <w:abstractNumId w:val="33"/>
  </w:num>
  <w:num w:numId="18">
    <w:abstractNumId w:val="8"/>
  </w:num>
  <w:num w:numId="19">
    <w:abstractNumId w:val="28"/>
  </w:num>
  <w:num w:numId="20">
    <w:abstractNumId w:val="7"/>
  </w:num>
  <w:num w:numId="21">
    <w:abstractNumId w:val="17"/>
  </w:num>
  <w:num w:numId="22">
    <w:abstractNumId w:val="15"/>
  </w:num>
  <w:num w:numId="23">
    <w:abstractNumId w:val="3"/>
  </w:num>
  <w:num w:numId="24">
    <w:abstractNumId w:val="22"/>
  </w:num>
  <w:num w:numId="25">
    <w:abstractNumId w:val="12"/>
  </w:num>
  <w:num w:numId="26">
    <w:abstractNumId w:val="14"/>
  </w:num>
  <w:num w:numId="27">
    <w:abstractNumId w:val="18"/>
  </w:num>
  <w:num w:numId="28">
    <w:abstractNumId w:val="9"/>
  </w:num>
  <w:num w:numId="29">
    <w:abstractNumId w:val="44"/>
  </w:num>
  <w:num w:numId="30">
    <w:abstractNumId w:val="2"/>
  </w:num>
  <w:num w:numId="31">
    <w:abstractNumId w:val="13"/>
  </w:num>
  <w:num w:numId="32">
    <w:abstractNumId w:val="30"/>
  </w:num>
  <w:num w:numId="33">
    <w:abstractNumId w:val="16"/>
  </w:num>
  <w:num w:numId="34">
    <w:abstractNumId w:val="34"/>
  </w:num>
  <w:num w:numId="35">
    <w:abstractNumId w:val="35"/>
  </w:num>
  <w:num w:numId="36">
    <w:abstractNumId w:val="37"/>
  </w:num>
  <w:num w:numId="37">
    <w:abstractNumId w:val="21"/>
  </w:num>
  <w:num w:numId="38">
    <w:abstractNumId w:val="6"/>
  </w:num>
  <w:num w:numId="39">
    <w:abstractNumId w:val="39"/>
  </w:num>
  <w:num w:numId="40">
    <w:abstractNumId w:val="27"/>
  </w:num>
  <w:num w:numId="41">
    <w:abstractNumId w:val="31"/>
    <w:lvlOverride w:ilvl="0">
      <w:startOverride w:val="1"/>
    </w:lvlOverride>
  </w:num>
  <w:num w:numId="42">
    <w:abstractNumId w:val="3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74D9"/>
    <w:rsid w:val="000441D0"/>
    <w:rsid w:val="000725E0"/>
    <w:rsid w:val="00074D23"/>
    <w:rsid w:val="000830E9"/>
    <w:rsid w:val="0008359D"/>
    <w:rsid w:val="00094ED6"/>
    <w:rsid w:val="000A10C2"/>
    <w:rsid w:val="000A29C2"/>
    <w:rsid w:val="000A38FD"/>
    <w:rsid w:val="000B3205"/>
    <w:rsid w:val="000D61CD"/>
    <w:rsid w:val="000E0616"/>
    <w:rsid w:val="000E1580"/>
    <w:rsid w:val="000E5B1B"/>
    <w:rsid w:val="000E726E"/>
    <w:rsid w:val="000E7873"/>
    <w:rsid w:val="000E7927"/>
    <w:rsid w:val="000F0A09"/>
    <w:rsid w:val="001012DA"/>
    <w:rsid w:val="001048D8"/>
    <w:rsid w:val="0011079C"/>
    <w:rsid w:val="00112306"/>
    <w:rsid w:val="001136DC"/>
    <w:rsid w:val="00113906"/>
    <w:rsid w:val="001367D9"/>
    <w:rsid w:val="00140B83"/>
    <w:rsid w:val="00151163"/>
    <w:rsid w:val="0016653B"/>
    <w:rsid w:val="00172850"/>
    <w:rsid w:val="001A04F6"/>
    <w:rsid w:val="001B2E8D"/>
    <w:rsid w:val="001B7B97"/>
    <w:rsid w:val="001D0942"/>
    <w:rsid w:val="001D3BAB"/>
    <w:rsid w:val="001D5B4E"/>
    <w:rsid w:val="001E20E2"/>
    <w:rsid w:val="001F12FF"/>
    <w:rsid w:val="00200A8E"/>
    <w:rsid w:val="00203E68"/>
    <w:rsid w:val="00204221"/>
    <w:rsid w:val="00211F80"/>
    <w:rsid w:val="00214818"/>
    <w:rsid w:val="0022407D"/>
    <w:rsid w:val="00245A71"/>
    <w:rsid w:val="0025235E"/>
    <w:rsid w:val="002638B1"/>
    <w:rsid w:val="00283D58"/>
    <w:rsid w:val="002B220A"/>
    <w:rsid w:val="002B5C0E"/>
    <w:rsid w:val="002C307F"/>
    <w:rsid w:val="002C4996"/>
    <w:rsid w:val="002D0D69"/>
    <w:rsid w:val="002D5867"/>
    <w:rsid w:val="002F0DBC"/>
    <w:rsid w:val="00302924"/>
    <w:rsid w:val="003157D2"/>
    <w:rsid w:val="00317842"/>
    <w:rsid w:val="00325768"/>
    <w:rsid w:val="003276B6"/>
    <w:rsid w:val="00330AD3"/>
    <w:rsid w:val="00363E55"/>
    <w:rsid w:val="00390029"/>
    <w:rsid w:val="003A5212"/>
    <w:rsid w:val="003C61FB"/>
    <w:rsid w:val="003D35B2"/>
    <w:rsid w:val="003F29C0"/>
    <w:rsid w:val="00421C56"/>
    <w:rsid w:val="00422F8D"/>
    <w:rsid w:val="00425424"/>
    <w:rsid w:val="0043172E"/>
    <w:rsid w:val="0044115D"/>
    <w:rsid w:val="00445DCE"/>
    <w:rsid w:val="00446A9D"/>
    <w:rsid w:val="00447868"/>
    <w:rsid w:val="0045226C"/>
    <w:rsid w:val="00452F86"/>
    <w:rsid w:val="004662BB"/>
    <w:rsid w:val="004910A5"/>
    <w:rsid w:val="00494E5C"/>
    <w:rsid w:val="004A4609"/>
    <w:rsid w:val="004C14A5"/>
    <w:rsid w:val="004C276C"/>
    <w:rsid w:val="004C3160"/>
    <w:rsid w:val="004D4CB3"/>
    <w:rsid w:val="004D5C79"/>
    <w:rsid w:val="004D79A2"/>
    <w:rsid w:val="004E5AEA"/>
    <w:rsid w:val="004E5CE7"/>
    <w:rsid w:val="004F5AFE"/>
    <w:rsid w:val="005031CF"/>
    <w:rsid w:val="00504A25"/>
    <w:rsid w:val="005115BC"/>
    <w:rsid w:val="00511951"/>
    <w:rsid w:val="00521CE8"/>
    <w:rsid w:val="005240BD"/>
    <w:rsid w:val="005314F7"/>
    <w:rsid w:val="0053391C"/>
    <w:rsid w:val="0055532B"/>
    <w:rsid w:val="00555BBC"/>
    <w:rsid w:val="00580866"/>
    <w:rsid w:val="005837F9"/>
    <w:rsid w:val="00584878"/>
    <w:rsid w:val="00584A50"/>
    <w:rsid w:val="00585BC4"/>
    <w:rsid w:val="005961C9"/>
    <w:rsid w:val="005969A3"/>
    <w:rsid w:val="005B33A4"/>
    <w:rsid w:val="005B4CD8"/>
    <w:rsid w:val="005D245F"/>
    <w:rsid w:val="005E1079"/>
    <w:rsid w:val="005E1B07"/>
    <w:rsid w:val="005E5155"/>
    <w:rsid w:val="005F1B90"/>
    <w:rsid w:val="005F5EFB"/>
    <w:rsid w:val="005F6F84"/>
    <w:rsid w:val="00601503"/>
    <w:rsid w:val="00621C54"/>
    <w:rsid w:val="00636390"/>
    <w:rsid w:val="00640723"/>
    <w:rsid w:val="00645B6F"/>
    <w:rsid w:val="006477A2"/>
    <w:rsid w:val="00660B83"/>
    <w:rsid w:val="00662F4D"/>
    <w:rsid w:val="00667F9B"/>
    <w:rsid w:val="00676B5D"/>
    <w:rsid w:val="006A1B91"/>
    <w:rsid w:val="006B0F0A"/>
    <w:rsid w:val="006B0F48"/>
    <w:rsid w:val="006F002D"/>
    <w:rsid w:val="007073CA"/>
    <w:rsid w:val="0071736E"/>
    <w:rsid w:val="00721992"/>
    <w:rsid w:val="0073240E"/>
    <w:rsid w:val="00736634"/>
    <w:rsid w:val="00742222"/>
    <w:rsid w:val="00757C52"/>
    <w:rsid w:val="00780A00"/>
    <w:rsid w:val="0078337B"/>
    <w:rsid w:val="00784C22"/>
    <w:rsid w:val="007A66F5"/>
    <w:rsid w:val="007C0003"/>
    <w:rsid w:val="007D727C"/>
    <w:rsid w:val="007E11B6"/>
    <w:rsid w:val="007E1EEA"/>
    <w:rsid w:val="007F3E9B"/>
    <w:rsid w:val="00800C53"/>
    <w:rsid w:val="0080374C"/>
    <w:rsid w:val="00810E83"/>
    <w:rsid w:val="0081330C"/>
    <w:rsid w:val="00820CA7"/>
    <w:rsid w:val="00825944"/>
    <w:rsid w:val="008311DB"/>
    <w:rsid w:val="008318C3"/>
    <w:rsid w:val="00837189"/>
    <w:rsid w:val="0084732A"/>
    <w:rsid w:val="00852E64"/>
    <w:rsid w:val="008603A9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6D38"/>
    <w:rsid w:val="008D02BD"/>
    <w:rsid w:val="008D3372"/>
    <w:rsid w:val="008E3CEC"/>
    <w:rsid w:val="008E60D3"/>
    <w:rsid w:val="00911764"/>
    <w:rsid w:val="00927564"/>
    <w:rsid w:val="009374DE"/>
    <w:rsid w:val="00956036"/>
    <w:rsid w:val="0096394E"/>
    <w:rsid w:val="00964778"/>
    <w:rsid w:val="00974226"/>
    <w:rsid w:val="009758B7"/>
    <w:rsid w:val="009774E4"/>
    <w:rsid w:val="00981C1F"/>
    <w:rsid w:val="00984CB5"/>
    <w:rsid w:val="00995995"/>
    <w:rsid w:val="00995A3B"/>
    <w:rsid w:val="009C26D5"/>
    <w:rsid w:val="009C5D0C"/>
    <w:rsid w:val="009D2239"/>
    <w:rsid w:val="009D5179"/>
    <w:rsid w:val="009E558B"/>
    <w:rsid w:val="009F2C70"/>
    <w:rsid w:val="00A0105D"/>
    <w:rsid w:val="00A05509"/>
    <w:rsid w:val="00A064CA"/>
    <w:rsid w:val="00A1762E"/>
    <w:rsid w:val="00A267B0"/>
    <w:rsid w:val="00A37569"/>
    <w:rsid w:val="00A42D4C"/>
    <w:rsid w:val="00A4634F"/>
    <w:rsid w:val="00A5134E"/>
    <w:rsid w:val="00A55B0A"/>
    <w:rsid w:val="00A718D1"/>
    <w:rsid w:val="00A74E80"/>
    <w:rsid w:val="00A800D4"/>
    <w:rsid w:val="00AA74EB"/>
    <w:rsid w:val="00AB6C03"/>
    <w:rsid w:val="00AB774B"/>
    <w:rsid w:val="00AE2CD7"/>
    <w:rsid w:val="00AE3F46"/>
    <w:rsid w:val="00B0399D"/>
    <w:rsid w:val="00B33E4E"/>
    <w:rsid w:val="00B35A84"/>
    <w:rsid w:val="00B56100"/>
    <w:rsid w:val="00B57E07"/>
    <w:rsid w:val="00B61E06"/>
    <w:rsid w:val="00B658D7"/>
    <w:rsid w:val="00B65E73"/>
    <w:rsid w:val="00B7736C"/>
    <w:rsid w:val="00B81D5D"/>
    <w:rsid w:val="00B82490"/>
    <w:rsid w:val="00B8502F"/>
    <w:rsid w:val="00B87763"/>
    <w:rsid w:val="00B90EF5"/>
    <w:rsid w:val="00BA56BF"/>
    <w:rsid w:val="00BD2536"/>
    <w:rsid w:val="00BE1039"/>
    <w:rsid w:val="00BF6F39"/>
    <w:rsid w:val="00C208DF"/>
    <w:rsid w:val="00C20C63"/>
    <w:rsid w:val="00C3371C"/>
    <w:rsid w:val="00C36FFD"/>
    <w:rsid w:val="00C52BA2"/>
    <w:rsid w:val="00C5739C"/>
    <w:rsid w:val="00C66157"/>
    <w:rsid w:val="00C7397F"/>
    <w:rsid w:val="00C77196"/>
    <w:rsid w:val="00C82297"/>
    <w:rsid w:val="00CA6A22"/>
    <w:rsid w:val="00CB2D09"/>
    <w:rsid w:val="00CC2358"/>
    <w:rsid w:val="00CC4CC3"/>
    <w:rsid w:val="00CC70C9"/>
    <w:rsid w:val="00CD6398"/>
    <w:rsid w:val="00CE5F3B"/>
    <w:rsid w:val="00D00E76"/>
    <w:rsid w:val="00D027C4"/>
    <w:rsid w:val="00D02CF1"/>
    <w:rsid w:val="00D04E74"/>
    <w:rsid w:val="00D31F5C"/>
    <w:rsid w:val="00D4050F"/>
    <w:rsid w:val="00D4253C"/>
    <w:rsid w:val="00D63D34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D40D8"/>
    <w:rsid w:val="00DE4789"/>
    <w:rsid w:val="00DE6499"/>
    <w:rsid w:val="00DF5A32"/>
    <w:rsid w:val="00E07787"/>
    <w:rsid w:val="00E136D2"/>
    <w:rsid w:val="00E16791"/>
    <w:rsid w:val="00E30870"/>
    <w:rsid w:val="00E3798D"/>
    <w:rsid w:val="00E7445D"/>
    <w:rsid w:val="00E8707F"/>
    <w:rsid w:val="00EA2E19"/>
    <w:rsid w:val="00EB0323"/>
    <w:rsid w:val="00EC1BC8"/>
    <w:rsid w:val="00ED3B87"/>
    <w:rsid w:val="00ED3EDD"/>
    <w:rsid w:val="00F30EC2"/>
    <w:rsid w:val="00F311E3"/>
    <w:rsid w:val="00F40904"/>
    <w:rsid w:val="00F60FE7"/>
    <w:rsid w:val="00F63805"/>
    <w:rsid w:val="00F71D59"/>
    <w:rsid w:val="00F90993"/>
    <w:rsid w:val="00F90EFB"/>
    <w:rsid w:val="00F93521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customStyle="1" w:styleId="nw1">
    <w:name w:val="nw1"/>
    <w:basedOn w:val="Fontepargpadro"/>
    <w:rsid w:val="00D4253C"/>
  </w:style>
  <w:style w:type="paragraph" w:customStyle="1" w:styleId="pj1">
    <w:name w:val="pj1"/>
    <w:basedOn w:val="Normal"/>
    <w:rsid w:val="004E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customStyle="1" w:styleId="nw1">
    <w:name w:val="nw1"/>
    <w:basedOn w:val="Fontepargpadro"/>
    <w:rsid w:val="00D4253C"/>
  </w:style>
  <w:style w:type="paragraph" w:customStyle="1" w:styleId="pj1">
    <w:name w:val="pj1"/>
    <w:basedOn w:val="Normal"/>
    <w:rsid w:val="004E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2019-04-10T19:08:00Z</dcterms:created>
  <dcterms:modified xsi:type="dcterms:W3CDTF">2019-04-10T19:08:00Z</dcterms:modified>
</cp:coreProperties>
</file>