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7B21D1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LISTA ENEM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wx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" filled="f" stroked="f">
                <v:textbox>
                  <w:txbxContent>
                    <w:p w:rsidR="00F30EC2" w:rsidRDefault="007B21D1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LISTA ENEM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7C3CF7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6F750C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590518637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CC4C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CC4CC3">
                        <w:rPr>
                          <w:rFonts w:ascii="Tahoma" w:hAnsi="Tahoma" w:cs="Tahom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D188E0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61"/>
        <w:gridCol w:w="163"/>
        <w:gridCol w:w="1097"/>
        <w:gridCol w:w="3016"/>
        <w:gridCol w:w="160"/>
        <w:gridCol w:w="759"/>
        <w:gridCol w:w="1086"/>
      </w:tblGrid>
      <w:tr w:rsidR="000B3205" w:rsidTr="008C07C0">
        <w:tc>
          <w:tcPr>
            <w:tcW w:w="1134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3041" w:type="dxa"/>
          </w:tcPr>
          <w:p w:rsidR="00F30EC2" w:rsidRDefault="000F0A0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:rsidR="00F30EC2" w:rsidRDefault="00A800D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PV</w:t>
            </w: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B88263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5D420F" w:rsidRDefault="005D420F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sz w:val="20"/>
          <w:szCs w:val="20"/>
        </w:rPr>
        <w:t xml:space="preserve">1) Os três prédios de uma fábrica ocupam um grande terreno. A administração construirá um posto para a brigada de incêndio de forma que este posto seja equidistante dos três prédios. 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9A9D5D" wp14:editId="2993C43D">
            <wp:extent cx="1946332" cy="1828800"/>
            <wp:effectExtent l="0" t="0" r="0" b="0"/>
            <wp:docPr id="10" name="Picture 1" descr="Macintosh HD:Users:mac 1:Desktop:fab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 1:Desktop:fabr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20" cy="184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0F" w:rsidRPr="004B02F3" w:rsidRDefault="005D420F" w:rsidP="004B02F3">
      <w:pPr>
        <w:rPr>
          <w:rFonts w:ascii="Arial" w:hAnsi="Arial" w:cs="Arial"/>
          <w:b/>
          <w:sz w:val="20"/>
          <w:szCs w:val="20"/>
        </w:rPr>
      </w:pPr>
    </w:p>
    <w:p w:rsidR="007B21D1" w:rsidRPr="004B02F3" w:rsidRDefault="007B21D1" w:rsidP="004B02F3">
      <w:pPr>
        <w:rPr>
          <w:rFonts w:ascii="Arial" w:hAnsi="Arial" w:cs="Arial"/>
          <w:b/>
          <w:sz w:val="20"/>
          <w:szCs w:val="20"/>
        </w:rPr>
      </w:pP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sz w:val="20"/>
          <w:szCs w:val="20"/>
        </w:rPr>
        <w:t>Podemos afirmar que esse posto será construído: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</w:p>
    <w:p w:rsidR="007B21D1" w:rsidRPr="004B02F3" w:rsidRDefault="007B21D1" w:rsidP="004B02F3">
      <w:pPr>
        <w:pStyle w:val="PargrafodaLista"/>
        <w:numPr>
          <w:ilvl w:val="0"/>
          <w:numId w:val="9"/>
        </w:numPr>
        <w:ind w:left="284"/>
        <w:rPr>
          <w:rFonts w:ascii="Arial" w:hAnsi="Arial" w:cs="Arial"/>
          <w:sz w:val="20"/>
          <w:szCs w:val="20"/>
        </w:rPr>
      </w:pPr>
      <w:proofErr w:type="gramStart"/>
      <w:r w:rsidRPr="004B02F3">
        <w:rPr>
          <w:rFonts w:ascii="Arial" w:hAnsi="Arial" w:cs="Arial"/>
          <w:sz w:val="20"/>
          <w:szCs w:val="20"/>
        </w:rPr>
        <w:t>no</w:t>
      </w:r>
      <w:proofErr w:type="gramEnd"/>
      <w:r w:rsidRPr="004B02F3">
        <w:rPr>
          <w:rFonts w:ascii="Arial" w:hAnsi="Arial" w:cs="Arial"/>
          <w:sz w:val="20"/>
          <w:szCs w:val="20"/>
        </w:rPr>
        <w:t xml:space="preserve"> baricentro do triângulo imaginário cujos vértices são os prédios</w:t>
      </w:r>
    </w:p>
    <w:p w:rsidR="007B21D1" w:rsidRPr="004B02F3" w:rsidRDefault="007B21D1" w:rsidP="004B02F3">
      <w:pPr>
        <w:pStyle w:val="PargrafodaLista"/>
        <w:numPr>
          <w:ilvl w:val="0"/>
          <w:numId w:val="9"/>
        </w:numPr>
        <w:ind w:left="284"/>
        <w:rPr>
          <w:rFonts w:ascii="Arial" w:hAnsi="Arial" w:cs="Arial"/>
          <w:sz w:val="20"/>
          <w:szCs w:val="20"/>
        </w:rPr>
      </w:pPr>
      <w:proofErr w:type="gramStart"/>
      <w:r w:rsidRPr="004B02F3">
        <w:rPr>
          <w:rFonts w:ascii="Arial" w:hAnsi="Arial" w:cs="Arial"/>
          <w:sz w:val="20"/>
          <w:szCs w:val="20"/>
        </w:rPr>
        <w:t>no</w:t>
      </w:r>
      <w:proofErr w:type="gramEnd"/>
      <w:r w:rsidRPr="004B02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02F3">
        <w:rPr>
          <w:rFonts w:ascii="Arial" w:hAnsi="Arial" w:cs="Arial"/>
          <w:sz w:val="20"/>
          <w:szCs w:val="20"/>
        </w:rPr>
        <w:t>incentro</w:t>
      </w:r>
      <w:proofErr w:type="spellEnd"/>
      <w:r w:rsidRPr="004B02F3">
        <w:rPr>
          <w:rFonts w:ascii="Arial" w:hAnsi="Arial" w:cs="Arial"/>
          <w:sz w:val="20"/>
          <w:szCs w:val="20"/>
        </w:rPr>
        <w:t xml:space="preserve"> do triângulo imaginário cujos vértices são os prédios</w:t>
      </w:r>
    </w:p>
    <w:p w:rsidR="007B21D1" w:rsidRPr="004B02F3" w:rsidRDefault="007B21D1" w:rsidP="004B02F3">
      <w:pPr>
        <w:pStyle w:val="PargrafodaLista"/>
        <w:numPr>
          <w:ilvl w:val="0"/>
          <w:numId w:val="9"/>
        </w:numPr>
        <w:ind w:left="284"/>
        <w:rPr>
          <w:rFonts w:ascii="Arial" w:hAnsi="Arial" w:cs="Arial"/>
          <w:sz w:val="20"/>
          <w:szCs w:val="20"/>
        </w:rPr>
      </w:pPr>
      <w:proofErr w:type="gramStart"/>
      <w:r w:rsidRPr="004B02F3">
        <w:rPr>
          <w:rFonts w:ascii="Arial" w:hAnsi="Arial" w:cs="Arial"/>
          <w:sz w:val="20"/>
          <w:szCs w:val="20"/>
        </w:rPr>
        <w:t>no</w:t>
      </w:r>
      <w:proofErr w:type="gramEnd"/>
      <w:r w:rsidRPr="004B02F3">
        <w:rPr>
          <w:rFonts w:ascii="Arial" w:hAnsi="Arial" w:cs="Arial"/>
          <w:sz w:val="20"/>
          <w:szCs w:val="20"/>
        </w:rPr>
        <w:t xml:space="preserve"> ortocentro do triângulo imaginário cujos vértices são os prédios</w:t>
      </w:r>
    </w:p>
    <w:p w:rsidR="007B21D1" w:rsidRPr="004B02F3" w:rsidRDefault="007B21D1" w:rsidP="004B02F3">
      <w:pPr>
        <w:pStyle w:val="PargrafodaLista"/>
        <w:numPr>
          <w:ilvl w:val="0"/>
          <w:numId w:val="9"/>
        </w:numPr>
        <w:ind w:left="284"/>
        <w:rPr>
          <w:rFonts w:ascii="Arial" w:hAnsi="Arial" w:cs="Arial"/>
          <w:sz w:val="20"/>
          <w:szCs w:val="20"/>
        </w:rPr>
      </w:pPr>
      <w:proofErr w:type="gramStart"/>
      <w:r w:rsidRPr="004B02F3">
        <w:rPr>
          <w:rFonts w:ascii="Arial" w:hAnsi="Arial" w:cs="Arial"/>
          <w:sz w:val="20"/>
          <w:szCs w:val="20"/>
        </w:rPr>
        <w:t>no</w:t>
      </w:r>
      <w:proofErr w:type="gramEnd"/>
      <w:r w:rsidRPr="004B02F3">
        <w:rPr>
          <w:rFonts w:ascii="Arial" w:hAnsi="Arial" w:cs="Arial"/>
          <w:sz w:val="20"/>
          <w:szCs w:val="20"/>
        </w:rPr>
        <w:t xml:space="preserve"> circuncentro do triângulo imaginário cujos vértices são os prédios</w:t>
      </w:r>
    </w:p>
    <w:p w:rsidR="007B21D1" w:rsidRPr="004B02F3" w:rsidRDefault="007B21D1" w:rsidP="004B02F3">
      <w:pPr>
        <w:pStyle w:val="PargrafodaLista"/>
        <w:numPr>
          <w:ilvl w:val="0"/>
          <w:numId w:val="9"/>
        </w:numPr>
        <w:ind w:left="284"/>
        <w:rPr>
          <w:rFonts w:ascii="Arial" w:hAnsi="Arial" w:cs="Arial"/>
          <w:sz w:val="20"/>
          <w:szCs w:val="20"/>
        </w:rPr>
      </w:pPr>
      <w:proofErr w:type="gramStart"/>
      <w:r w:rsidRPr="004B02F3">
        <w:rPr>
          <w:rFonts w:ascii="Arial" w:hAnsi="Arial" w:cs="Arial"/>
          <w:sz w:val="20"/>
          <w:szCs w:val="20"/>
        </w:rPr>
        <w:t>no</w:t>
      </w:r>
      <w:proofErr w:type="gramEnd"/>
      <w:r w:rsidRPr="004B02F3">
        <w:rPr>
          <w:rFonts w:ascii="Arial" w:hAnsi="Arial" w:cs="Arial"/>
          <w:sz w:val="20"/>
          <w:szCs w:val="20"/>
        </w:rPr>
        <w:t xml:space="preserve"> epicentro do triângulo imaginário cujos vértices são os prédios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sz w:val="20"/>
          <w:szCs w:val="20"/>
        </w:rPr>
        <w:t xml:space="preserve">2) Eva é aluna do curso de Construção Naval do campus Ipojuca e tem mania de construir barquinhos de papel. Durante a aula de desenho técnico, resolveu medir os ângulos do último barquinho que fez, representado na imagem a seguir. Sabendo que </w:t>
      </w:r>
      <w:proofErr w:type="gramStart"/>
      <w:r w:rsidRPr="004B02F3">
        <w:rPr>
          <w:rFonts w:ascii="Arial" w:hAnsi="Arial" w:cs="Arial"/>
          <w:sz w:val="20"/>
          <w:szCs w:val="20"/>
        </w:rPr>
        <w:t>as retas suportes</w:t>
      </w:r>
      <w:proofErr w:type="gramEnd"/>
      <w:r w:rsidRPr="004B02F3">
        <w:rPr>
          <w:rFonts w:ascii="Arial" w:hAnsi="Arial" w:cs="Arial"/>
          <w:sz w:val="20"/>
          <w:szCs w:val="20"/>
        </w:rPr>
        <w:t xml:space="preserve">, </w:t>
      </w:r>
      <w:r w:rsidRPr="004B02F3">
        <w:rPr>
          <w:rFonts w:ascii="Arial" w:hAnsi="Arial" w:cs="Arial"/>
          <w:sz w:val="20"/>
          <w:szCs w:val="20"/>
        </w:rPr>
        <w:object w:dxaOrig="139" w:dyaOrig="200">
          <v:shape id="_x0000_i1025" type="#_x0000_t75" style="width:6.75pt;height:9.75pt" o:ole="">
            <v:imagedata r:id="rId12" o:title=""/>
          </v:shape>
          <o:OLEObject Type="Embed" ProgID="Equation.DSMT4" ShapeID="_x0000_i1025" DrawAspect="Content" ObjectID="_1590518621" r:id="rId13"/>
        </w:object>
      </w:r>
      <w:r w:rsidRPr="004B02F3">
        <w:rPr>
          <w:rFonts w:ascii="Arial" w:hAnsi="Arial" w:cs="Arial"/>
          <w:sz w:val="20"/>
          <w:szCs w:val="20"/>
        </w:rPr>
        <w:t xml:space="preserve"> e </w:t>
      </w:r>
      <w:r w:rsidRPr="004B02F3">
        <w:rPr>
          <w:rFonts w:ascii="Arial" w:hAnsi="Arial" w:cs="Arial"/>
          <w:sz w:val="20"/>
          <w:szCs w:val="20"/>
        </w:rPr>
        <w:object w:dxaOrig="200" w:dyaOrig="240">
          <v:shape id="_x0000_i1026" type="#_x0000_t75" style="width:9.75pt;height:12pt" o:ole="">
            <v:imagedata r:id="rId14" o:title=""/>
          </v:shape>
          <o:OLEObject Type="Embed" ProgID="Equation.DSMT4" ShapeID="_x0000_i1026" DrawAspect="Content" ObjectID="_1590518622" r:id="rId15"/>
        </w:object>
      </w:r>
      <w:r w:rsidRPr="004B02F3">
        <w:rPr>
          <w:rFonts w:ascii="Arial" w:hAnsi="Arial" w:cs="Arial"/>
          <w:sz w:val="20"/>
          <w:szCs w:val="20"/>
        </w:rPr>
        <w:t xml:space="preserve"> são paralelas, qual a medida do ângulo </w:t>
      </w:r>
      <w:r w:rsidRPr="004B02F3">
        <w:rPr>
          <w:rFonts w:ascii="Arial" w:hAnsi="Arial" w:cs="Arial"/>
          <w:sz w:val="20"/>
          <w:szCs w:val="20"/>
        </w:rPr>
        <w:object w:dxaOrig="200" w:dyaOrig="200">
          <v:shape id="_x0000_i1027" type="#_x0000_t75" style="width:9.75pt;height:9.75pt" o:ole="">
            <v:imagedata r:id="rId16" o:title=""/>
          </v:shape>
          <o:OLEObject Type="Embed" ProgID="Equation.DSMT4" ShapeID="_x0000_i1027" DrawAspect="Content" ObjectID="_1590518623" r:id="rId17"/>
        </w:object>
      </w:r>
      <w:r w:rsidRPr="004B02F3">
        <w:rPr>
          <w:rFonts w:ascii="Arial" w:hAnsi="Arial" w:cs="Arial"/>
          <w:sz w:val="20"/>
          <w:szCs w:val="20"/>
        </w:rPr>
        <w:t xml:space="preserve"> destacado?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2A9B2F" wp14:editId="1F901F63">
            <wp:extent cx="2552700" cy="1765300"/>
            <wp:effectExtent l="0" t="0" r="12700" b="12700"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2F3">
        <w:rPr>
          <w:rFonts w:ascii="Arial" w:hAnsi="Arial" w:cs="Arial"/>
          <w:sz w:val="20"/>
          <w:szCs w:val="20"/>
        </w:rPr>
        <w:t xml:space="preserve"> 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sz w:val="20"/>
          <w:szCs w:val="20"/>
        </w:rPr>
        <w:t xml:space="preserve">a) </w:t>
      </w:r>
      <w:r w:rsidRPr="004B02F3">
        <w:rPr>
          <w:rFonts w:ascii="Arial" w:hAnsi="Arial" w:cs="Arial"/>
          <w:sz w:val="20"/>
          <w:szCs w:val="20"/>
        </w:rPr>
        <w:object w:dxaOrig="420" w:dyaOrig="260">
          <v:shape id="_x0000_i1028" type="#_x0000_t75" style="width:21pt;height:12.75pt" o:ole="">
            <v:imagedata r:id="rId19" o:title=""/>
          </v:shape>
          <o:OLEObject Type="Embed" ProgID="Equation.DSMT4" ShapeID="_x0000_i1028" DrawAspect="Content" ObjectID="_1590518624" r:id="rId20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  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proofErr w:type="gramEnd"/>
      <w:r w:rsidRPr="004B02F3">
        <w:rPr>
          <w:rFonts w:ascii="Arial" w:hAnsi="Arial" w:cs="Arial"/>
          <w:sz w:val="20"/>
          <w:szCs w:val="20"/>
        </w:rPr>
        <w:t xml:space="preserve">b) </w:t>
      </w:r>
      <w:r w:rsidRPr="004B02F3">
        <w:rPr>
          <w:rFonts w:ascii="Arial" w:hAnsi="Arial" w:cs="Arial"/>
          <w:sz w:val="20"/>
          <w:szCs w:val="20"/>
        </w:rPr>
        <w:object w:dxaOrig="420" w:dyaOrig="260">
          <v:shape id="_x0000_i1029" type="#_x0000_t75" style="width:21pt;height:12.75pt" o:ole="">
            <v:imagedata r:id="rId21" o:title=""/>
          </v:shape>
          <o:OLEObject Type="Embed" ProgID="Equation.DSMT4" ShapeID="_x0000_i1029" DrawAspect="Content" ObjectID="_1590518625" r:id="rId22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  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proofErr w:type="gramEnd"/>
      <w:r w:rsidRPr="004B02F3">
        <w:rPr>
          <w:rFonts w:ascii="Arial" w:hAnsi="Arial" w:cs="Arial"/>
          <w:sz w:val="20"/>
          <w:szCs w:val="20"/>
        </w:rPr>
        <w:t xml:space="preserve">c) </w:t>
      </w:r>
      <w:r w:rsidRPr="004B02F3">
        <w:rPr>
          <w:rFonts w:ascii="Arial" w:hAnsi="Arial" w:cs="Arial"/>
          <w:sz w:val="20"/>
          <w:szCs w:val="20"/>
        </w:rPr>
        <w:object w:dxaOrig="420" w:dyaOrig="260">
          <v:shape id="_x0000_i1030" type="#_x0000_t75" style="width:21pt;height:12.75pt" o:ole="">
            <v:imagedata r:id="rId23" o:title=""/>
          </v:shape>
          <o:OLEObject Type="Embed" ProgID="Equation.DSMT4" ShapeID="_x0000_i1030" DrawAspect="Content" ObjectID="_1590518626" r:id="rId24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  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proofErr w:type="gramEnd"/>
      <w:r w:rsidRPr="004B02F3">
        <w:rPr>
          <w:rFonts w:ascii="Arial" w:hAnsi="Arial" w:cs="Arial"/>
          <w:sz w:val="20"/>
          <w:szCs w:val="20"/>
        </w:rPr>
        <w:t xml:space="preserve">d) </w:t>
      </w:r>
      <w:r w:rsidRPr="004B02F3">
        <w:rPr>
          <w:rFonts w:ascii="Arial" w:hAnsi="Arial" w:cs="Arial"/>
          <w:sz w:val="20"/>
          <w:szCs w:val="20"/>
        </w:rPr>
        <w:object w:dxaOrig="420" w:dyaOrig="260">
          <v:shape id="_x0000_i1031" type="#_x0000_t75" style="width:21pt;height:12.75pt" o:ole="">
            <v:imagedata r:id="rId25" o:title=""/>
          </v:shape>
          <o:OLEObject Type="Embed" ProgID="Equation.DSMT4" ShapeID="_x0000_i1031" DrawAspect="Content" ObjectID="_1590518627" r:id="rId26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  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</w:rPr>
      </w:pPr>
      <w:proofErr w:type="gramEnd"/>
      <w:r w:rsidRPr="004B02F3">
        <w:rPr>
          <w:rFonts w:ascii="Arial" w:hAnsi="Arial" w:cs="Arial"/>
          <w:sz w:val="20"/>
          <w:szCs w:val="20"/>
        </w:rPr>
        <w:t xml:space="preserve">e) </w:t>
      </w:r>
      <w:r w:rsidRPr="004B02F3">
        <w:rPr>
          <w:rFonts w:ascii="Arial" w:hAnsi="Arial" w:cs="Arial"/>
          <w:sz w:val="20"/>
          <w:szCs w:val="20"/>
        </w:rPr>
        <w:object w:dxaOrig="420" w:dyaOrig="260">
          <v:shape id="_x0000_i1032" type="#_x0000_t75" style="width:21pt;height:12.75pt" o:ole="">
            <v:imagedata r:id="rId27" o:title=""/>
          </v:shape>
          <o:OLEObject Type="Embed" ProgID="Equation.DSMT4" ShapeID="_x0000_i1032" DrawAspect="Content" ObjectID="_1590518628" r:id="rId28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  </w:t>
      </w:r>
    </w:p>
    <w:p w:rsidR="007B21D1" w:rsidRPr="004B02F3" w:rsidRDefault="007B21D1" w:rsidP="004B02F3">
      <w:pPr>
        <w:pStyle w:val="PargrafodaLista"/>
        <w:rPr>
          <w:rFonts w:ascii="Arial" w:hAnsi="Arial" w:cs="Arial"/>
          <w:sz w:val="20"/>
          <w:szCs w:val="20"/>
        </w:rPr>
      </w:pPr>
      <w:proofErr w:type="gramEnd"/>
    </w:p>
    <w:p w:rsidR="007B21D1" w:rsidRPr="004B02F3" w:rsidRDefault="007B21D1" w:rsidP="004B02F3">
      <w:pPr>
        <w:pStyle w:val="PargrafodaLista"/>
        <w:rPr>
          <w:rFonts w:ascii="Arial" w:hAnsi="Arial" w:cs="Arial"/>
          <w:sz w:val="20"/>
          <w:szCs w:val="20"/>
        </w:rPr>
      </w:pPr>
    </w:p>
    <w:p w:rsidR="007B21D1" w:rsidRPr="004B02F3" w:rsidRDefault="007B21D1" w:rsidP="004B02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3) Em um mercado atacadista, o preço p(x), em reais, de x unidades de um certo produto é dado por </w:t>
      </w:r>
    </w:p>
    <w:p w:rsidR="007B21D1" w:rsidRPr="004B02F3" w:rsidRDefault="007B21D1" w:rsidP="004B02F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lang w:eastAsia="zh-CN"/>
        </w:rPr>
      </w:pPr>
      <m:oMath>
        <m:r>
          <w:rPr>
            <w:rFonts w:ascii="Cambria Math" w:hAnsi="Cambria Math" w:cs="Arial"/>
            <w:sz w:val="20"/>
            <w:szCs w:val="20"/>
            <w:lang w:eastAsia="zh-CN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  <w:lang w:eastAsia="zh-CN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eastAsia="zh-CN"/>
                    </w:rPr>
                    <m:t>20x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eastAsia="zh-CN"/>
                    </w:rPr>
                    <m:t>,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eastAsia="zh-CN"/>
                    </w:rPr>
                    <m:t>se x≤100 unidades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eastAsia="zh-CN"/>
                    </w:rPr>
                    <m:t>18x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eastAsia="zh-CN"/>
                    </w:rPr>
                    <m:t>,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eastAsia="zh-CN"/>
                    </w:rPr>
                    <m:t>se x&gt;100 unidades</m:t>
                  </m:r>
                </m:e>
              </m:mr>
            </m:m>
          </m:e>
        </m:d>
      </m:oMath>
      <w:r w:rsidRPr="004B02F3">
        <w:rPr>
          <w:rFonts w:ascii="Arial" w:hAnsi="Arial" w:cs="Arial"/>
          <w:sz w:val="20"/>
          <w:szCs w:val="20"/>
          <w:lang w:eastAsia="zh-CN"/>
        </w:rPr>
        <w:t>.</w:t>
      </w:r>
    </w:p>
    <w:p w:rsidR="007B21D1" w:rsidRPr="004B02F3" w:rsidRDefault="007B21D1" w:rsidP="004B02F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lastRenderedPageBreak/>
        <w:t xml:space="preserve">Já o valor, em reais, do frete é calculado fazendo 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p</m:t>
            </m:r>
          </m:e>
        </m:d>
        <m:r>
          <w:rPr>
            <w:rFonts w:ascii="Cambria Math" w:hAnsi="Cambria Math" w:cs="Arial"/>
            <w:sz w:val="20"/>
            <w:szCs w:val="20"/>
            <w:lang w:eastAsia="zh-CN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p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100</m:t>
            </m:r>
          </m:den>
        </m:f>
        <m:r>
          <w:rPr>
            <w:rFonts w:ascii="Cambria Math" w:hAnsi="Cambria Math" w:cs="Arial"/>
            <w:sz w:val="20"/>
            <w:szCs w:val="20"/>
            <w:lang w:eastAsia="zh-CN"/>
          </w:rPr>
          <m:t>+20</m:t>
        </m:r>
      </m:oMath>
      <w:r w:rsidRPr="004B02F3">
        <w:rPr>
          <w:rFonts w:ascii="Arial" w:hAnsi="Arial" w:cs="Arial"/>
          <w:sz w:val="20"/>
          <w:szCs w:val="20"/>
          <w:lang w:eastAsia="zh-CN"/>
        </w:rPr>
        <w:t>.</w:t>
      </w:r>
      <w:r w:rsidR="00F93D0A" w:rsidRPr="004B02F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João pagou R$ 47,00 pelo frete de x unidades do produto citado. Podemos concluir que ele comprou:</w:t>
      </w:r>
    </w:p>
    <w:p w:rsidR="007B21D1" w:rsidRPr="004B02F3" w:rsidRDefault="007B21D1" w:rsidP="004B02F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>75 unidades</w:t>
      </w:r>
    </w:p>
    <w:p w:rsidR="007B21D1" w:rsidRPr="004B02F3" w:rsidRDefault="007B21D1" w:rsidP="004B02F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>85 unidades</w:t>
      </w:r>
    </w:p>
    <w:p w:rsidR="007B21D1" w:rsidRPr="004B02F3" w:rsidRDefault="007B21D1" w:rsidP="004B02F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>100 unidades</w:t>
      </w:r>
    </w:p>
    <w:p w:rsidR="007B21D1" w:rsidRPr="004B02F3" w:rsidRDefault="007B21D1" w:rsidP="004B02F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>135 unidades</w:t>
      </w:r>
    </w:p>
    <w:p w:rsidR="007B21D1" w:rsidRPr="004B02F3" w:rsidRDefault="007B21D1" w:rsidP="004B02F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>150 unidades</w:t>
      </w:r>
    </w:p>
    <w:p w:rsidR="007B21D1" w:rsidRPr="004B02F3" w:rsidRDefault="007B21D1" w:rsidP="004B02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4) Há um método para saber, de forma muito aproximada, alguns ângulos usando apenas a sua mão. Abra os dedos o máximo possível e coloque a palma da mão na superfície na qual pretende medir o ângulo. O dedo mínimo/mindinho deve ficar no lado inferior e representa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0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°</m:t>
            </m:r>
          </m:sup>
        </m:sSup>
      </m:oMath>
      <w:r w:rsidRPr="004B02F3">
        <w:rPr>
          <w:rFonts w:ascii="Arial" w:hAnsi="Arial" w:cs="Arial"/>
          <w:sz w:val="20"/>
          <w:szCs w:val="20"/>
          <w:lang w:eastAsia="zh-CN"/>
        </w:rPr>
        <w:t xml:space="preserve">. O ângulo entre o polegar e o dedo mínimo será de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90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°</m:t>
            </m:r>
          </m:sup>
        </m:sSup>
      </m:oMath>
      <w:r w:rsidRPr="004B02F3">
        <w:rPr>
          <w:rFonts w:ascii="Arial" w:hAnsi="Arial" w:cs="Arial"/>
          <w:sz w:val="20"/>
          <w:szCs w:val="20"/>
          <w:lang w:eastAsia="zh-CN"/>
        </w:rPr>
        <w:t xml:space="preserve">. Os outros, de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30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°</m:t>
            </m:r>
          </m:sup>
        </m:sSup>
        <m:r>
          <w:rPr>
            <w:rFonts w:ascii="Cambria Math" w:hAnsi="Cambria Math" w:cs="Arial"/>
            <w:sz w:val="20"/>
            <w:szCs w:val="20"/>
            <w:lang w:eastAsia="zh-CN"/>
          </w:rPr>
          <m:t>,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45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°</m:t>
            </m:r>
          </m:sup>
        </m:sSup>
      </m:oMath>
      <w:r w:rsidRPr="004B02F3">
        <w:rPr>
          <w:rFonts w:ascii="Arial" w:hAnsi="Arial" w:cs="Arial"/>
          <w:sz w:val="20"/>
          <w:szCs w:val="20"/>
          <w:lang w:eastAsia="zh-CN"/>
        </w:rPr>
        <w:t>e</w:t>
      </w:r>
      <w:proofErr w:type="gramStart"/>
      <w:r w:rsidRPr="004B02F3">
        <w:rPr>
          <w:rFonts w:ascii="Arial" w:hAnsi="Arial" w:cs="Arial"/>
          <w:sz w:val="20"/>
          <w:szCs w:val="20"/>
          <w:lang w:eastAsia="zh-CN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 xml:space="preserve"> </m:t>
        </m:r>
        <w:proofErr w:type="gramEnd"/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60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°</m:t>
            </m:r>
          </m:sup>
        </m:sSup>
      </m:oMath>
      <w:r w:rsidRPr="004B02F3">
        <w:rPr>
          <w:rFonts w:ascii="Arial" w:hAnsi="Arial" w:cs="Arial"/>
          <w:sz w:val="20"/>
          <w:szCs w:val="20"/>
          <w:lang w:eastAsia="zh-CN"/>
        </w:rPr>
        <w:t>, serão obtidos entre o dedo mínimo/mindinho e cada um dos dedos intermediários como mostra a figura:</w:t>
      </w: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038D01" wp14:editId="63453FF2">
            <wp:extent cx="1664998" cy="1765300"/>
            <wp:effectExtent l="0" t="0" r="11430" b="0"/>
            <wp:docPr id="7" name="Picture 4" descr="Macintosh HD:Users:mac 1:Desktop:ang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 1:Desktop:angulo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56" cy="176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Considere as linhas desenhadas em cada dedo associadas a um segmento de reta, como mostra a figura. </w:t>
      </w: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B305EC" wp14:editId="58F714DC">
            <wp:extent cx="1761087" cy="1752600"/>
            <wp:effectExtent l="0" t="0" r="0" b="0"/>
            <wp:docPr id="9" name="Picture 3" descr="Macintosh HD:Users:mac 1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 1:Desktop:unname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08" cy="175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</w:p>
    <w:p w:rsidR="007B21D1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 Desta forma, o ângulo formado pelas bissetrizes dos ângulos 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>A</m:t>
        </m:r>
        <m:acc>
          <m:acc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O</m:t>
            </m:r>
          </m:e>
        </m:acc>
        <m:r>
          <w:rPr>
            <w:rFonts w:ascii="Cambria Math" w:hAnsi="Cambria Math" w:cs="Arial"/>
            <w:sz w:val="20"/>
            <w:szCs w:val="20"/>
            <w:lang w:eastAsia="zh-CN"/>
          </w:rPr>
          <m:t xml:space="preserve">D </m:t>
        </m:r>
      </m:oMath>
      <w:r w:rsidRPr="004B02F3">
        <w:rPr>
          <w:rFonts w:ascii="Arial" w:hAnsi="Arial" w:cs="Arial"/>
          <w:sz w:val="20"/>
          <w:szCs w:val="20"/>
          <w:lang w:eastAsia="zh-CN"/>
        </w:rPr>
        <w:t xml:space="preserve">e 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>D</m:t>
        </m:r>
        <m:acc>
          <m:acc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O</m:t>
            </m:r>
          </m:e>
        </m:acc>
        <m:r>
          <w:rPr>
            <w:rFonts w:ascii="Cambria Math" w:hAnsi="Cambria Math" w:cs="Arial"/>
            <w:sz w:val="20"/>
            <w:szCs w:val="20"/>
            <w:lang w:eastAsia="zh-CN"/>
          </w:rPr>
          <m:t>E</m:t>
        </m:r>
      </m:oMath>
      <w:r w:rsidRPr="004B02F3">
        <w:rPr>
          <w:rFonts w:ascii="Arial" w:hAnsi="Arial" w:cs="Arial"/>
          <w:sz w:val="20"/>
          <w:szCs w:val="20"/>
          <w:lang w:eastAsia="zh-CN"/>
        </w:rPr>
        <w:t xml:space="preserve">  será igual a:</w:t>
      </w:r>
    </w:p>
    <w:p w:rsidR="004B02F3" w:rsidRPr="004B02F3" w:rsidRDefault="004B02F3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pt-BR"/>
        </w:rPr>
        <w:t>15,5</w:t>
      </w:r>
      <w:r w:rsidRPr="004B02F3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Pr="004B02F3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pt-BR"/>
        </w:rPr>
        <w:t>37,5</w:t>
      </w:r>
      <w:r w:rsidRPr="004B02F3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Pr="004B02F3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7B21D1" w:rsidRPr="004B02F3" w:rsidRDefault="007B21D1" w:rsidP="004B02F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pt-BR"/>
        </w:rPr>
        <w:t>45</w:t>
      </w:r>
      <w:r w:rsidRPr="004B02F3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Pr="004B02F3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pt-BR"/>
        </w:rPr>
        <w:t>47,5</w:t>
      </w:r>
      <w:r w:rsidRPr="004B02F3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Pr="004B02F3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pt-BR"/>
        </w:rPr>
        <w:t>50</w:t>
      </w:r>
      <w:r w:rsidRPr="004B02F3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Pr="004B02F3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pStyle w:val="PargrafodaLista"/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zh-CN"/>
        </w:rPr>
      </w:pPr>
    </w:p>
    <w:p w:rsidR="007B21D1" w:rsidRPr="004B02F3" w:rsidRDefault="007B21D1" w:rsidP="004B02F3">
      <w:pPr>
        <w:pStyle w:val="NormalWeb"/>
        <w:spacing w:before="0" w:beforeAutospacing="0" w:after="450" w:afterAutospacing="0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5) Não parece, mas a medidas dos diâmetros, ângulos, espessuras, </w:t>
      </w:r>
      <w:proofErr w:type="spellStart"/>
      <w:r w:rsidRPr="004B02F3">
        <w:rPr>
          <w:rFonts w:ascii="Arial" w:hAnsi="Arial" w:cs="Arial"/>
          <w:sz w:val="20"/>
          <w:szCs w:val="20"/>
          <w:lang w:eastAsia="zh-CN"/>
        </w:rPr>
        <w:t>etc</w:t>
      </w:r>
      <w:proofErr w:type="spellEnd"/>
      <w:r w:rsidRPr="004B02F3">
        <w:rPr>
          <w:rFonts w:ascii="Arial" w:hAnsi="Arial" w:cs="Arial"/>
          <w:sz w:val="20"/>
          <w:szCs w:val="20"/>
          <w:lang w:eastAsia="zh-CN"/>
        </w:rPr>
        <w:t>, nas moedas podem dizer muita coisa. São detalhes tidos como técnicos e que passam despercebido pela maioria dos colecionadores. No Brasil, essas dimensões são estabelecidas com relação ao valor nominal, como em muitas outras partes do mundo A medida mais próxima de cada ângulo externo do heptágono regular da moeda de R$ 0,25 é:</w:t>
      </w: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9E82BF1" wp14:editId="7AEA853A">
            <wp:extent cx="2971800" cy="20066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D1" w:rsidRPr="004B02F3" w:rsidRDefault="007B21D1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B02F3">
        <w:rPr>
          <w:rFonts w:ascii="Arial" w:hAnsi="Arial" w:cs="Arial"/>
          <w:sz w:val="20"/>
          <w:szCs w:val="20"/>
        </w:rPr>
        <w:t>60</w:t>
      </w:r>
      <w:r w:rsidRPr="004B02F3">
        <w:rPr>
          <w:rFonts w:ascii="Arial" w:hAnsi="Arial" w:cs="Arial"/>
          <w:sz w:val="20"/>
          <w:szCs w:val="20"/>
          <w:vertAlign w:val="superscript"/>
        </w:rPr>
        <w:t>°</w:t>
      </w:r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B02F3">
        <w:rPr>
          <w:rFonts w:ascii="Arial" w:hAnsi="Arial" w:cs="Arial"/>
          <w:sz w:val="20"/>
          <w:szCs w:val="20"/>
        </w:rPr>
        <w:t>45</w:t>
      </w:r>
      <w:r w:rsidRPr="004B02F3">
        <w:rPr>
          <w:rFonts w:ascii="Arial" w:hAnsi="Arial" w:cs="Arial"/>
          <w:sz w:val="20"/>
          <w:szCs w:val="20"/>
          <w:vertAlign w:val="superscript"/>
        </w:rPr>
        <w:t>°</w:t>
      </w:r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B02F3">
        <w:rPr>
          <w:rFonts w:ascii="Arial" w:hAnsi="Arial" w:cs="Arial"/>
          <w:sz w:val="20"/>
          <w:szCs w:val="20"/>
        </w:rPr>
        <w:t>36</w:t>
      </w:r>
      <w:r w:rsidRPr="004B02F3">
        <w:rPr>
          <w:rFonts w:ascii="Arial" w:hAnsi="Arial" w:cs="Arial"/>
          <w:sz w:val="20"/>
          <w:szCs w:val="20"/>
          <w:vertAlign w:val="superscript"/>
        </w:rPr>
        <w:t>°</w:t>
      </w:r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B02F3">
        <w:rPr>
          <w:rFonts w:ascii="Arial" w:hAnsi="Arial" w:cs="Arial"/>
          <w:sz w:val="20"/>
          <w:szCs w:val="20"/>
        </w:rPr>
        <w:t>83</w:t>
      </w:r>
      <w:r w:rsidRPr="004B02F3">
        <w:rPr>
          <w:rFonts w:ascii="Arial" w:hAnsi="Arial" w:cs="Arial"/>
          <w:sz w:val="20"/>
          <w:szCs w:val="20"/>
          <w:vertAlign w:val="superscript"/>
        </w:rPr>
        <w:t>°</w:t>
      </w:r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B02F3">
        <w:rPr>
          <w:rFonts w:ascii="Arial" w:hAnsi="Arial" w:cs="Arial"/>
          <w:sz w:val="20"/>
          <w:szCs w:val="20"/>
        </w:rPr>
        <w:t>51</w:t>
      </w:r>
      <w:r w:rsidRPr="004B02F3">
        <w:rPr>
          <w:rFonts w:ascii="Arial" w:hAnsi="Arial" w:cs="Arial"/>
          <w:sz w:val="20"/>
          <w:szCs w:val="20"/>
          <w:vertAlign w:val="superscript"/>
        </w:rPr>
        <w:t>°</w:t>
      </w:r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B21D1" w:rsidRPr="004B02F3" w:rsidRDefault="007B21D1" w:rsidP="004B02F3">
      <w:pPr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6)  </w:t>
      </w:r>
      <w:r w:rsidRPr="004B02F3">
        <w:rPr>
          <w:rFonts w:ascii="Arial" w:hAnsi="Arial" w:cs="Arial"/>
          <w:sz w:val="20"/>
          <w:szCs w:val="20"/>
        </w:rPr>
        <w:t>Ao observar, em seu computador, um desenho como o apresentado a seguir, um estudante pensou tratar-se de uma curva.</w:t>
      </w: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06099E" wp14:editId="0CABBC82">
            <wp:extent cx="2946400" cy="2019300"/>
            <wp:effectExtent l="0" t="0" r="0" b="1270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D1" w:rsidRPr="004B02F3" w:rsidRDefault="007B21D1" w:rsidP="004B02F3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sz w:val="20"/>
          <w:szCs w:val="20"/>
        </w:rPr>
        <w:t>Porém, após aumentar muito a figura, verificou que a tal "curva" era, de fato, um polígono, com o menor perímetro possível, formado por uma quantidade finita de lados, todos paralelos ao eixo x ou ao eixo y. Verificou ainda que esse polígono possuía um lado em cada uma das seguintes retas: x = 1, x = 8, y = 2 e y = 5.</w:t>
      </w:r>
      <w:r w:rsid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</w:rPr>
        <w:t xml:space="preserve">Se foi utilizada a mesma unidade de comprimento em ambos os eixos, a medida do perímetro desse polígono é: </w:t>
      </w:r>
    </w:p>
    <w:p w:rsidR="007B21D1" w:rsidRPr="004B02F3" w:rsidRDefault="007B21D1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B02F3">
        <w:rPr>
          <w:rFonts w:ascii="Arial" w:hAnsi="Arial" w:cs="Arial"/>
          <w:sz w:val="20"/>
          <w:szCs w:val="20"/>
        </w:rPr>
        <w:t xml:space="preserve">10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B02F3">
        <w:rPr>
          <w:rFonts w:ascii="Arial" w:hAnsi="Arial" w:cs="Arial"/>
          <w:sz w:val="20"/>
          <w:szCs w:val="20"/>
        </w:rPr>
        <w:t xml:space="preserve">13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B02F3">
        <w:rPr>
          <w:rFonts w:ascii="Arial" w:hAnsi="Arial" w:cs="Arial"/>
          <w:sz w:val="20"/>
          <w:szCs w:val="20"/>
        </w:rPr>
        <w:t xml:space="preserve">18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B21D1" w:rsidRPr="004B02F3" w:rsidRDefault="007B21D1" w:rsidP="004B02F3">
      <w:pPr>
        <w:ind w:left="227" w:hanging="227"/>
        <w:rPr>
          <w:rFonts w:ascii="Arial" w:hAnsi="Arial" w:cs="Arial"/>
          <w:sz w:val="20"/>
          <w:szCs w:val="20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B02F3">
        <w:rPr>
          <w:rFonts w:ascii="Arial" w:hAnsi="Arial" w:cs="Arial"/>
          <w:sz w:val="20"/>
          <w:szCs w:val="20"/>
        </w:rPr>
        <w:t>20</w:t>
      </w:r>
    </w:p>
    <w:p w:rsidR="007B21D1" w:rsidRDefault="007B21D1" w:rsidP="004B02F3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4B02F3">
        <w:rPr>
          <w:rFonts w:ascii="Arial" w:hAnsi="Arial" w:cs="Arial"/>
          <w:sz w:val="20"/>
          <w:szCs w:val="20"/>
        </w:rPr>
        <w:t xml:space="preserve">e) 21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4B02F3" w:rsidRPr="00F93D0A" w:rsidRDefault="004B02F3" w:rsidP="004B02F3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F93D0A" w:rsidRPr="00F93D0A" w:rsidRDefault="00F93D0A" w:rsidP="00F93D0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F93D0A">
        <w:rPr>
          <w:rFonts w:ascii="Arial" w:hAnsi="Arial" w:cs="Arial"/>
          <w:sz w:val="20"/>
          <w:szCs w:val="20"/>
        </w:rPr>
        <w:t xml:space="preserve">Durante </w:t>
      </w:r>
      <w:r w:rsidRPr="009B7181">
        <w:rPr>
          <w:position w:val="-6"/>
        </w:rPr>
        <w:object w:dxaOrig="279" w:dyaOrig="260">
          <v:shape id="_x0000_i1033" type="#_x0000_t75" style="width:14.25pt;height:12.75pt" o:ole="">
            <v:imagedata r:id="rId33" o:title=""/>
          </v:shape>
          <o:OLEObject Type="Embed" ProgID="Equation.DSMT4" ShapeID="_x0000_i1033" DrawAspect="Content" ObjectID="_1590518629" r:id="rId34"/>
        </w:object>
      </w:r>
      <w:r w:rsidRPr="00F93D0A">
        <w:rPr>
          <w:rFonts w:ascii="Arial" w:hAnsi="Arial" w:cs="Arial"/>
          <w:sz w:val="20"/>
          <w:szCs w:val="20"/>
        </w:rPr>
        <w:t xml:space="preserve"> horas, desde a abertura de certa confeitaria, observou-se que a quantidade </w:t>
      </w:r>
      <w:r w:rsidRPr="009B7181">
        <w:rPr>
          <w:position w:val="-10"/>
        </w:rPr>
        <w:object w:dxaOrig="360" w:dyaOrig="300">
          <v:shape id="_x0000_i1034" type="#_x0000_t75" style="width:18pt;height:15pt" o:ole="">
            <v:imagedata r:id="rId35" o:title=""/>
          </v:shape>
          <o:OLEObject Type="Embed" ProgID="Equation.DSMT4" ShapeID="_x0000_i1034" DrawAspect="Content" ObjectID="_1590518630" r:id="rId36"/>
        </w:object>
      </w:r>
      <w:r w:rsidRPr="00F93D0A">
        <w:rPr>
          <w:rFonts w:ascii="Arial" w:hAnsi="Arial" w:cs="Arial"/>
          <w:sz w:val="20"/>
          <w:szCs w:val="20"/>
        </w:rPr>
        <w:t xml:space="preserve"> de unidades vendidas do doce “amor em pedaço”, é dada pela lei </w:t>
      </w:r>
      <w:r>
        <w:rPr>
          <w:rFonts w:ascii="Arial" w:hAnsi="Arial" w:cs="Arial"/>
          <w:sz w:val="20"/>
          <w:szCs w:val="20"/>
        </w:rPr>
        <w:t xml:space="preserve"> </w:t>
      </w:r>
      <w:r w:rsidRPr="00F93D0A">
        <w:rPr>
          <w:rFonts w:ascii="Arial" w:hAnsi="Arial" w:cs="Arial"/>
          <w:sz w:val="20"/>
          <w:szCs w:val="20"/>
        </w:rPr>
        <w:t xml:space="preserve">q(t) = |2t – 16| em que </w:t>
      </w:r>
      <w:r w:rsidRPr="009B7181">
        <w:rPr>
          <w:position w:val="-6"/>
        </w:rPr>
        <w:object w:dxaOrig="139" w:dyaOrig="260">
          <v:shape id="_x0000_i1035" type="#_x0000_t75" style="width:6.75pt;height:12.75pt" o:ole="">
            <v:imagedata r:id="rId37" o:title=""/>
          </v:shape>
          <o:OLEObject Type="Embed" ProgID="Equation.DSMT4" ShapeID="_x0000_i1035" DrawAspect="Content" ObjectID="_1590518631" r:id="rId38"/>
        </w:object>
      </w:r>
      <w:r w:rsidRPr="00F93D0A">
        <w:rPr>
          <w:rFonts w:ascii="Arial" w:hAnsi="Arial" w:cs="Arial"/>
          <w:sz w:val="20"/>
          <w:szCs w:val="20"/>
        </w:rPr>
        <w:t xml:space="preserve"> representa o tempo, em horas, e </w:t>
      </w:r>
      <m:oMath>
        <m:r>
          <w:rPr>
            <w:rFonts w:ascii="Cambria Math" w:hAnsi="Cambria Math" w:cs="Arial"/>
            <w:sz w:val="20"/>
            <w:szCs w:val="20"/>
          </w:rPr>
          <m:t>t∈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1,2,3,…16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</m:e>
        </m:d>
        <m:r>
          <w:rPr>
            <w:rFonts w:ascii="Cambria Math" w:hAnsi="Cambria Math" w:cs="Arial"/>
            <w:sz w:val="20"/>
            <w:szCs w:val="20"/>
          </w:rPr>
          <m:t>.</m:t>
        </m:r>
        <m:r>
          <w:rPr>
            <w:rFonts w:ascii="Cambria Math" w:hAnsi="Cambria Math" w:cs="Arial"/>
            <w:position w:val="-10"/>
            <w:sz w:val="20"/>
            <w:szCs w:val="20"/>
          </w:rPr>
          <m:t xml:space="preserve">. </m:t>
        </m:r>
      </m:oMath>
      <w:r w:rsidRPr="00F93D0A">
        <w:rPr>
          <w:rFonts w:ascii="Arial" w:hAnsi="Arial" w:cs="Arial"/>
          <w:sz w:val="20"/>
          <w:szCs w:val="20"/>
        </w:rPr>
        <w:t>Os instantes, após a abertura da confeitaria, em que foram registrados uma venda de exatamente 10 unidades do doce “amor em pedaço” correspondem a:</w:t>
      </w:r>
    </w:p>
    <w:p w:rsidR="00F93D0A" w:rsidRPr="001007B8" w:rsidRDefault="00F93D0A" w:rsidP="00F93D0A">
      <w:pPr>
        <w:pStyle w:val="Pargrafoda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t-BR"/>
        </w:rPr>
      </w:pPr>
    </w:p>
    <w:p w:rsidR="00F93D0A" w:rsidRDefault="00F93D0A" w:rsidP="00F93D0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 = 3h e t = 10h</w:t>
      </w:r>
    </w:p>
    <w:p w:rsidR="00F93D0A" w:rsidRDefault="00F93D0A" w:rsidP="00F93D0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 = 6h e t = 15h</w:t>
      </w:r>
    </w:p>
    <w:p w:rsidR="00F93D0A" w:rsidRDefault="00F93D0A" w:rsidP="00F93D0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 = 3h e t = 13h</w:t>
      </w:r>
    </w:p>
    <w:p w:rsidR="00F93D0A" w:rsidRDefault="00F93D0A" w:rsidP="00F93D0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t = 5h e t = 16h</w:t>
      </w:r>
    </w:p>
    <w:p w:rsidR="00F93D0A" w:rsidRPr="009B7181" w:rsidRDefault="00F93D0A" w:rsidP="00F93D0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t = 3h e t = 12h</w:t>
      </w:r>
    </w:p>
    <w:p w:rsidR="007B21D1" w:rsidRDefault="007B21D1" w:rsidP="007B21D1">
      <w:pPr>
        <w:ind w:left="227" w:hanging="227"/>
        <w:rPr>
          <w:lang w:val="en-US" w:eastAsia="zh-CN"/>
        </w:rPr>
      </w:pPr>
    </w:p>
    <w:p w:rsidR="007B21D1" w:rsidRDefault="007B21D1" w:rsidP="007B21D1">
      <w:pPr>
        <w:rPr>
          <w:sz w:val="20"/>
          <w:szCs w:val="20"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93D0A" w:rsidRDefault="00F93D0A" w:rsidP="00F93D0A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8</w:t>
      </w:r>
      <w:r w:rsidRPr="00A10F37">
        <w:rPr>
          <w:rFonts w:ascii="Arial" w:hAnsi="Arial" w:cs="Arial"/>
          <w:sz w:val="20"/>
          <w:szCs w:val="20"/>
        </w:rPr>
        <w:t xml:space="preserve">) </w:t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Um instituto de pesquisas eleitorais recebe uma encomenda na qual a margem de erro deverá ser de, no máximo, 2 pontos percentuais (0,02).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O instituto tem 5 pesquisas recentes, P1 a P5, sobre o tema objeto da encomenda e irá usar a que tiver o erro menor que o pedido.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Os dados sobre as pesquisas são os seguintes:</w:t>
      </w:r>
    </w:p>
    <w:p w:rsidR="00F93D0A" w:rsidRPr="00A10F37" w:rsidRDefault="00F93D0A" w:rsidP="00F93D0A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3D0A" w:rsidRPr="00A10F37" w:rsidRDefault="00F93D0A" w:rsidP="00F93D0A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0F37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B23352B" wp14:editId="50BB8B43">
            <wp:extent cx="3067050" cy="1409700"/>
            <wp:effectExtent l="1905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0A" w:rsidRPr="00A10F37" w:rsidRDefault="00F93D0A" w:rsidP="00F93D0A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O erro pode ser expresso por</w:t>
      </w:r>
    </w:p>
    <w:p w:rsidR="00F93D0A" w:rsidRPr="00A10F37" w:rsidRDefault="00F93D0A" w:rsidP="00F93D0A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0F37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5DA5E9C" wp14:editId="656C5545">
            <wp:extent cx="1238250" cy="542925"/>
            <wp:effectExtent l="1905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0A" w:rsidRDefault="00F93D0A" w:rsidP="00F93D0A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em</w:t>
      </w:r>
      <w:proofErr w:type="gramEnd"/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 </w:t>
      </w:r>
      <w:r w:rsidRPr="00A10F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1026AA" wp14:editId="6EA7FF21">
            <wp:extent cx="104775" cy="76200"/>
            <wp:effectExtent l="19050" t="0" r="9525" b="0"/>
            <wp:docPr id="63" name="Imagem 63" descr="https://latex.codecogs.com/gif.latex?\s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latex.codecogs.com/gif.latex?\sigma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 um parâmetro e N é o numero de pessoas entrevistadas pela pesquisa.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Qual pesquisa deverá ser utilizada?</w:t>
      </w:r>
      <w:r w:rsidRPr="00A10F37">
        <w:rPr>
          <w:rFonts w:ascii="Arial" w:hAnsi="Arial" w:cs="Arial"/>
          <w:color w:val="000000"/>
          <w:sz w:val="20"/>
          <w:szCs w:val="20"/>
        </w:rPr>
        <w:br/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a) P1</w:t>
      </w:r>
      <w:r w:rsidRPr="00A10F37">
        <w:rPr>
          <w:rFonts w:ascii="Arial" w:hAnsi="Arial" w:cs="Arial"/>
          <w:color w:val="000000"/>
          <w:sz w:val="20"/>
          <w:szCs w:val="20"/>
        </w:rPr>
        <w:br/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b) P2</w:t>
      </w:r>
      <w:r w:rsidRPr="00A10F37">
        <w:rPr>
          <w:rFonts w:ascii="Arial" w:hAnsi="Arial" w:cs="Arial"/>
          <w:color w:val="000000"/>
          <w:sz w:val="20"/>
          <w:szCs w:val="20"/>
        </w:rPr>
        <w:br/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c) P3</w:t>
      </w:r>
      <w:r w:rsidRPr="00A10F37">
        <w:rPr>
          <w:rFonts w:ascii="Arial" w:hAnsi="Arial" w:cs="Arial"/>
          <w:color w:val="000000"/>
          <w:sz w:val="20"/>
          <w:szCs w:val="20"/>
        </w:rPr>
        <w:br/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d) P4</w:t>
      </w:r>
      <w:r w:rsidRPr="00A10F37">
        <w:rPr>
          <w:rFonts w:ascii="Arial" w:hAnsi="Arial" w:cs="Arial"/>
          <w:color w:val="000000"/>
          <w:sz w:val="20"/>
          <w:szCs w:val="20"/>
        </w:rPr>
        <w:br/>
      </w:r>
      <w:r w:rsidRPr="00A10F37">
        <w:rPr>
          <w:rFonts w:ascii="Arial" w:hAnsi="Arial" w:cs="Arial"/>
          <w:color w:val="000000"/>
          <w:sz w:val="20"/>
          <w:szCs w:val="20"/>
          <w:shd w:val="clear" w:color="auto" w:fill="FFFFFF"/>
        </w:rPr>
        <w:t>e) P5</w:t>
      </w:r>
    </w:p>
    <w:p w:rsidR="00F93D0A" w:rsidRDefault="00F93D0A" w:rsidP="00F93D0A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3D0A" w:rsidRPr="004B02F3" w:rsidRDefault="00F93D0A" w:rsidP="004B02F3">
      <w:pPr>
        <w:spacing w:after="150"/>
        <w:rPr>
          <w:rFonts w:ascii="Arial" w:hAnsi="Arial" w:cs="Arial"/>
          <w:sz w:val="20"/>
          <w:szCs w:val="20"/>
        </w:rPr>
      </w:pPr>
      <w:proofErr w:type="gramStart"/>
      <w:r w:rsidRPr="004B02F3">
        <w:rPr>
          <w:rFonts w:ascii="Arial" w:hAnsi="Arial" w:cs="Arial"/>
          <w:sz w:val="20"/>
          <w:szCs w:val="20"/>
        </w:rPr>
        <w:t>9</w:t>
      </w:r>
      <w:proofErr w:type="gramEnd"/>
      <w:r w:rsidRPr="004B02F3">
        <w:rPr>
          <w:rFonts w:ascii="Arial" w:hAnsi="Arial" w:cs="Arial"/>
          <w:sz w:val="20"/>
          <w:szCs w:val="20"/>
        </w:rPr>
        <w:t>) Estudos mostram que a  felicidade de uma pessoa é diretamente proporcional ao número de horas semanais que ela estuda matemática e inversamente proporcional ao número de horas semanais que ela assiste séries. Na semana passada, João assistiu séries por 12 horas mas só estudou matemática durante 6 horas. Se nesta semana ele inverter, isto é, assistir séries durante 6 horas e estudar matemática por 12 horas então ele se sentirá:</w:t>
      </w:r>
    </w:p>
    <w:p w:rsidR="00F93D0A" w:rsidRPr="004B02F3" w:rsidRDefault="00F93D0A" w:rsidP="004B02F3">
      <w:pPr>
        <w:pStyle w:val="PargrafodaLista"/>
        <w:spacing w:after="150"/>
        <w:rPr>
          <w:rFonts w:ascii="Arial" w:hAnsi="Arial" w:cs="Arial"/>
          <w:sz w:val="20"/>
          <w:szCs w:val="20"/>
          <w:lang w:eastAsia="pt-BR"/>
        </w:rPr>
      </w:pPr>
    </w:p>
    <w:p w:rsidR="00F93D0A" w:rsidRPr="004B02F3" w:rsidRDefault="00F93D0A" w:rsidP="004B02F3">
      <w:pPr>
        <w:pStyle w:val="PargrafodaLista"/>
        <w:numPr>
          <w:ilvl w:val="0"/>
          <w:numId w:val="15"/>
        </w:numPr>
        <w:spacing w:after="150" w:line="259" w:lineRule="auto"/>
        <w:ind w:left="426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4B02F3">
        <w:rPr>
          <w:rFonts w:ascii="Arial" w:hAnsi="Arial" w:cs="Arial"/>
          <w:sz w:val="20"/>
          <w:szCs w:val="20"/>
          <w:lang w:eastAsia="pt-BR"/>
        </w:rPr>
        <w:t>com</w:t>
      </w:r>
      <w:proofErr w:type="gramEnd"/>
      <w:r w:rsidRPr="004B02F3">
        <w:rPr>
          <w:rFonts w:ascii="Arial" w:hAnsi="Arial" w:cs="Arial"/>
          <w:sz w:val="20"/>
          <w:szCs w:val="20"/>
          <w:lang w:eastAsia="pt-BR"/>
        </w:rPr>
        <w:t xml:space="preserve"> a metade da felicidade que estava na semana passada </w:t>
      </w:r>
    </w:p>
    <w:p w:rsidR="00F93D0A" w:rsidRPr="004B02F3" w:rsidRDefault="00F93D0A" w:rsidP="004B02F3">
      <w:pPr>
        <w:pStyle w:val="PargrafodaLista"/>
        <w:numPr>
          <w:ilvl w:val="0"/>
          <w:numId w:val="15"/>
        </w:numPr>
        <w:spacing w:after="150" w:line="259" w:lineRule="auto"/>
        <w:ind w:left="426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4B02F3">
        <w:rPr>
          <w:rFonts w:ascii="Arial" w:hAnsi="Arial" w:cs="Arial"/>
          <w:sz w:val="20"/>
          <w:szCs w:val="20"/>
          <w:lang w:eastAsia="pt-BR"/>
        </w:rPr>
        <w:t>tão</w:t>
      </w:r>
      <w:proofErr w:type="gramEnd"/>
      <w:r w:rsidRPr="004B02F3">
        <w:rPr>
          <w:rFonts w:ascii="Arial" w:hAnsi="Arial" w:cs="Arial"/>
          <w:sz w:val="20"/>
          <w:szCs w:val="20"/>
          <w:lang w:eastAsia="pt-BR"/>
        </w:rPr>
        <w:t xml:space="preserve"> feliz quanto estava semana passada </w:t>
      </w:r>
    </w:p>
    <w:p w:rsidR="00F93D0A" w:rsidRPr="004B02F3" w:rsidRDefault="00F93D0A" w:rsidP="004B02F3">
      <w:pPr>
        <w:pStyle w:val="PargrafodaLista"/>
        <w:numPr>
          <w:ilvl w:val="0"/>
          <w:numId w:val="15"/>
        </w:numPr>
        <w:spacing w:after="150" w:line="259" w:lineRule="auto"/>
        <w:ind w:left="426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4B02F3">
        <w:rPr>
          <w:rFonts w:ascii="Arial" w:hAnsi="Arial" w:cs="Arial"/>
          <w:sz w:val="20"/>
          <w:szCs w:val="20"/>
          <w:lang w:eastAsia="pt-BR"/>
        </w:rPr>
        <w:t>com</w:t>
      </w:r>
      <w:proofErr w:type="gramEnd"/>
      <w:r w:rsidRPr="004B02F3">
        <w:rPr>
          <w:rFonts w:ascii="Arial" w:hAnsi="Arial" w:cs="Arial"/>
          <w:sz w:val="20"/>
          <w:szCs w:val="20"/>
          <w:lang w:eastAsia="pt-BR"/>
        </w:rPr>
        <w:t xml:space="preserve"> o dobro da felicidade que estava na semana passada</w:t>
      </w:r>
    </w:p>
    <w:p w:rsidR="00F93D0A" w:rsidRPr="004B02F3" w:rsidRDefault="00F93D0A" w:rsidP="004B02F3">
      <w:pPr>
        <w:pStyle w:val="PargrafodaLista"/>
        <w:numPr>
          <w:ilvl w:val="0"/>
          <w:numId w:val="15"/>
        </w:numPr>
        <w:spacing w:after="150" w:line="259" w:lineRule="auto"/>
        <w:ind w:left="426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4B02F3">
        <w:rPr>
          <w:rFonts w:ascii="Arial" w:hAnsi="Arial" w:cs="Arial"/>
          <w:sz w:val="20"/>
          <w:szCs w:val="20"/>
          <w:lang w:eastAsia="pt-BR"/>
        </w:rPr>
        <w:t>com</w:t>
      </w:r>
      <w:proofErr w:type="gramEnd"/>
      <w:r w:rsidRPr="004B02F3">
        <w:rPr>
          <w:rFonts w:ascii="Arial" w:hAnsi="Arial" w:cs="Arial"/>
          <w:sz w:val="20"/>
          <w:szCs w:val="20"/>
          <w:lang w:eastAsia="pt-BR"/>
        </w:rPr>
        <w:t xml:space="preserve"> o triplo da felicidade que estava na semana passada</w:t>
      </w:r>
    </w:p>
    <w:p w:rsidR="00F93D0A" w:rsidRPr="004B02F3" w:rsidRDefault="00F93D0A" w:rsidP="004B02F3">
      <w:pPr>
        <w:pStyle w:val="PargrafodaLista"/>
        <w:numPr>
          <w:ilvl w:val="0"/>
          <w:numId w:val="15"/>
        </w:numPr>
        <w:spacing w:after="150" w:line="259" w:lineRule="auto"/>
        <w:ind w:left="426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4B02F3">
        <w:rPr>
          <w:rFonts w:ascii="Arial" w:hAnsi="Arial" w:cs="Arial"/>
          <w:sz w:val="20"/>
          <w:szCs w:val="20"/>
          <w:lang w:eastAsia="pt-BR"/>
        </w:rPr>
        <w:t>com</w:t>
      </w:r>
      <w:proofErr w:type="gramEnd"/>
      <w:r w:rsidRPr="004B02F3">
        <w:rPr>
          <w:rFonts w:ascii="Arial" w:hAnsi="Arial" w:cs="Arial"/>
          <w:sz w:val="20"/>
          <w:szCs w:val="20"/>
          <w:lang w:eastAsia="pt-BR"/>
        </w:rPr>
        <w:t xml:space="preserve"> a o quádruplo da felicidade que estava na semana passada</w:t>
      </w:r>
    </w:p>
    <w:p w:rsidR="00F93D0A" w:rsidRPr="004B02F3" w:rsidRDefault="00F93D0A" w:rsidP="004B02F3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4B02F3">
        <w:rPr>
          <w:rFonts w:ascii="Arial" w:hAnsi="Arial" w:cs="Arial"/>
          <w:sz w:val="20"/>
          <w:szCs w:val="20"/>
        </w:rPr>
        <w:t xml:space="preserve">10) </w:t>
      </w:r>
      <w:r w:rsidRPr="004B02F3">
        <w:rPr>
          <w:rFonts w:ascii="Arial" w:hAnsi="Arial" w:cs="Arial"/>
          <w:iCs/>
          <w:sz w:val="20"/>
          <w:szCs w:val="20"/>
        </w:rPr>
        <w:t xml:space="preserve">Muitos processos fisiológicos e bioquímicos, tais como batimentos cardíacos e taxa de respiração, apresentam escalas construídas a partir da relação entre superfície e massa (ou volume) do animal. Uma dessas escalas, por exemplo, considera que </w:t>
      </w:r>
      <w:r w:rsidRPr="004B02F3">
        <w:rPr>
          <w:rFonts w:ascii="Arial" w:hAnsi="Arial" w:cs="Arial"/>
          <w:sz w:val="20"/>
          <w:szCs w:val="20"/>
        </w:rPr>
        <w:t>”</w:t>
      </w:r>
      <w:r w:rsidRPr="004B02F3">
        <w:rPr>
          <w:rFonts w:ascii="Arial" w:hAnsi="Arial" w:cs="Arial"/>
          <w:iCs/>
          <w:sz w:val="20"/>
          <w:szCs w:val="20"/>
        </w:rPr>
        <w:t>o cubo da área S da superfície de um mamífero é proporcional ao quadrado de sua massa M</w:t>
      </w:r>
      <w:r w:rsidRPr="004B02F3">
        <w:rPr>
          <w:rFonts w:ascii="Arial" w:hAnsi="Arial" w:cs="Arial"/>
          <w:sz w:val="20"/>
          <w:szCs w:val="20"/>
        </w:rPr>
        <w:t>“</w:t>
      </w:r>
      <w:r w:rsidRPr="004B02F3">
        <w:rPr>
          <w:rFonts w:ascii="Arial" w:hAnsi="Arial" w:cs="Arial"/>
          <w:iCs/>
          <w:sz w:val="20"/>
          <w:szCs w:val="20"/>
        </w:rPr>
        <w:t>.</w:t>
      </w:r>
    </w:p>
    <w:p w:rsidR="00F93D0A" w:rsidRPr="006E1741" w:rsidRDefault="00F93D0A" w:rsidP="004B02F3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F93D0A" w:rsidRPr="004B02F3" w:rsidRDefault="00F93D0A" w:rsidP="004B02F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proofErr w:type="gramStart"/>
      <w:r w:rsidRPr="004B02F3">
        <w:rPr>
          <w:rFonts w:ascii="Arial" w:hAnsi="Arial" w:cs="Arial"/>
          <w:iCs/>
          <w:sz w:val="20"/>
          <w:szCs w:val="20"/>
          <w:lang w:val="en-US"/>
        </w:rPr>
        <w:t xml:space="preserve">HUGHES-HALLETT, D. et al. </w:t>
      </w:r>
      <w:r w:rsidRPr="004B02F3">
        <w:rPr>
          <w:rFonts w:ascii="Arial" w:hAnsi="Arial" w:cs="Arial"/>
          <w:bCs/>
          <w:i/>
          <w:iCs/>
          <w:sz w:val="20"/>
          <w:szCs w:val="20"/>
        </w:rPr>
        <w:t>Cálculo e aplicações</w:t>
      </w:r>
      <w:r w:rsidRPr="004B02F3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F93D0A" w:rsidRPr="004B02F3" w:rsidRDefault="00F93D0A" w:rsidP="004B02F3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4B02F3">
        <w:rPr>
          <w:rFonts w:ascii="Arial" w:hAnsi="Arial" w:cs="Arial"/>
          <w:iCs/>
          <w:sz w:val="20"/>
          <w:szCs w:val="20"/>
        </w:rPr>
        <w:t xml:space="preserve">São Paulo: Edgard </w:t>
      </w:r>
      <w:proofErr w:type="spellStart"/>
      <w:r w:rsidRPr="004B02F3">
        <w:rPr>
          <w:rFonts w:ascii="Arial" w:hAnsi="Arial" w:cs="Arial"/>
          <w:iCs/>
          <w:sz w:val="20"/>
          <w:szCs w:val="20"/>
        </w:rPr>
        <w:t>Blücher</w:t>
      </w:r>
      <w:proofErr w:type="spellEnd"/>
      <w:r w:rsidRPr="004B02F3">
        <w:rPr>
          <w:rFonts w:ascii="Arial" w:hAnsi="Arial" w:cs="Arial"/>
          <w:iCs/>
          <w:sz w:val="20"/>
          <w:szCs w:val="20"/>
        </w:rPr>
        <w:t>, 1999 (adaptado).</w:t>
      </w:r>
    </w:p>
    <w:p w:rsidR="00F93D0A" w:rsidRPr="004B02F3" w:rsidRDefault="00F93D0A" w:rsidP="004B02F3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F93D0A" w:rsidRPr="004B02F3" w:rsidRDefault="00F93D0A" w:rsidP="004B02F3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4B02F3">
        <w:rPr>
          <w:rFonts w:ascii="Arial" w:hAnsi="Arial" w:cs="Arial"/>
          <w:iCs/>
          <w:sz w:val="20"/>
          <w:szCs w:val="20"/>
        </w:rPr>
        <w:t xml:space="preserve">Isso é equivalente a dizer que, para uma constante k </w:t>
      </w:r>
      <w:r w:rsidRPr="004B02F3">
        <w:rPr>
          <w:rFonts w:ascii="Arial" w:hAnsi="Arial" w:cs="Arial"/>
          <w:sz w:val="20"/>
          <w:szCs w:val="20"/>
        </w:rPr>
        <w:t xml:space="preserve">&gt; </w:t>
      </w:r>
      <w:r w:rsidRPr="004B02F3">
        <w:rPr>
          <w:rFonts w:ascii="Arial" w:hAnsi="Arial" w:cs="Arial"/>
          <w:iCs/>
          <w:sz w:val="20"/>
          <w:szCs w:val="20"/>
        </w:rPr>
        <w:t xml:space="preserve">0, a área S pode ser escrita em função de M por meio da expressão: </w:t>
      </w:r>
    </w:p>
    <w:p w:rsidR="00F93D0A" w:rsidRPr="004B02F3" w:rsidRDefault="00F93D0A" w:rsidP="004B02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3D0A" w:rsidRPr="004B02F3" w:rsidRDefault="00F93D0A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4B02F3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4B02F3">
        <w:rPr>
          <w:rFonts w:ascii="Arial" w:hAnsi="Arial" w:cs="Arial"/>
          <w:position w:val="-6"/>
          <w:sz w:val="20"/>
          <w:szCs w:val="20"/>
        </w:rPr>
        <w:object w:dxaOrig="780" w:dyaOrig="260">
          <v:shape id="_x0000_i1036" type="#_x0000_t75" style="width:39pt;height:12.75pt" o:ole="">
            <v:imagedata r:id="rId42" o:title=""/>
          </v:shape>
          <o:OLEObject Type="Embed" ProgID="Equation.DSMT4" ShapeID="_x0000_i1036" DrawAspect="Content" ObjectID="_1590518632" r:id="rId43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F93D0A" w:rsidRPr="004B02F3" w:rsidRDefault="00F93D0A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4B02F3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4B02F3">
        <w:rPr>
          <w:rFonts w:ascii="Arial" w:hAnsi="Arial" w:cs="Arial"/>
          <w:position w:val="-6"/>
          <w:sz w:val="20"/>
          <w:szCs w:val="20"/>
        </w:rPr>
        <w:object w:dxaOrig="920" w:dyaOrig="520">
          <v:shape id="_x0000_i1037" type="#_x0000_t75" style="width:45.75pt;height:26.25pt" o:ole="">
            <v:imagedata r:id="rId44" o:title=""/>
          </v:shape>
          <o:OLEObject Type="Embed" ProgID="Equation.DSMT4" ShapeID="_x0000_i1037" DrawAspect="Content" ObjectID="_1590518633" r:id="rId45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F93D0A" w:rsidRPr="004B02F3" w:rsidRDefault="00F93D0A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4B02F3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4B02F3">
        <w:rPr>
          <w:rFonts w:ascii="Arial" w:hAnsi="Arial" w:cs="Arial"/>
          <w:position w:val="-6"/>
          <w:sz w:val="20"/>
          <w:szCs w:val="20"/>
        </w:rPr>
        <w:object w:dxaOrig="1060" w:dyaOrig="520">
          <v:shape id="_x0000_i1038" type="#_x0000_t75" style="width:53.25pt;height:26.25pt" o:ole="">
            <v:imagedata r:id="rId46" o:title=""/>
          </v:shape>
          <o:OLEObject Type="Embed" ProgID="Equation.DSMT4" ShapeID="_x0000_i1038" DrawAspect="Content" ObjectID="_1590518634" r:id="rId47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F93D0A" w:rsidRPr="004B02F3" w:rsidRDefault="00F93D0A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4B02F3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4B02F3">
        <w:rPr>
          <w:rFonts w:ascii="Arial" w:hAnsi="Arial" w:cs="Arial"/>
          <w:position w:val="-6"/>
          <w:sz w:val="20"/>
          <w:szCs w:val="20"/>
        </w:rPr>
        <w:object w:dxaOrig="1060" w:dyaOrig="520">
          <v:shape id="_x0000_i1039" type="#_x0000_t75" style="width:53.25pt;height:26.25pt" o:ole="">
            <v:imagedata r:id="rId48" o:title=""/>
          </v:shape>
          <o:OLEObject Type="Embed" ProgID="Equation.DSMT4" ShapeID="_x0000_i1039" DrawAspect="Content" ObjectID="_1590518635" r:id="rId49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F93D0A" w:rsidRPr="004B02F3" w:rsidRDefault="00F93D0A" w:rsidP="004B02F3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4B02F3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4B02F3">
        <w:rPr>
          <w:rFonts w:ascii="Arial" w:hAnsi="Arial" w:cs="Arial"/>
          <w:position w:val="-6"/>
          <w:sz w:val="20"/>
          <w:szCs w:val="20"/>
        </w:rPr>
        <w:object w:dxaOrig="1020" w:dyaOrig="520">
          <v:shape id="_x0000_i1040" type="#_x0000_t75" style="width:51pt;height:26.25pt" o:ole="">
            <v:imagedata r:id="rId50" o:title=""/>
          </v:shape>
          <o:OLEObject Type="Embed" ProgID="Equation.DSMT4" ShapeID="_x0000_i1040" DrawAspect="Content" ObjectID="_1590518636" r:id="rId51"/>
        </w:object>
      </w:r>
      <w:proofErr w:type="gramStart"/>
      <w:r w:rsidRPr="004B02F3">
        <w:rPr>
          <w:rFonts w:ascii="Arial" w:hAnsi="Arial" w:cs="Arial"/>
          <w:sz w:val="20"/>
          <w:szCs w:val="20"/>
        </w:rPr>
        <w:t xml:space="preserve"> </w:t>
      </w:r>
      <w:r w:rsidRPr="004B02F3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F93D0A" w:rsidRPr="004B02F3" w:rsidRDefault="00F93D0A" w:rsidP="004B02F3">
      <w:pPr>
        <w:rPr>
          <w:rFonts w:ascii="Arial" w:hAnsi="Arial" w:cs="Arial"/>
          <w:b/>
          <w:sz w:val="20"/>
          <w:szCs w:val="20"/>
          <w:lang w:eastAsia="zh-CN"/>
        </w:rPr>
      </w:pPr>
      <w:proofErr w:type="gramEnd"/>
      <w:r w:rsidRPr="004B02F3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4B02F3">
        <w:rPr>
          <w:rFonts w:ascii="Arial" w:hAnsi="Arial" w:cs="Arial"/>
          <w:sz w:val="20"/>
          <w:szCs w:val="20"/>
          <w:lang w:val="en-US" w:eastAsia="zh-CN"/>
        </w:rPr>
        <w:br w:type="page"/>
      </w:r>
    </w:p>
    <w:p w:rsidR="00F93D0A" w:rsidRDefault="00F93D0A" w:rsidP="00F93D0A">
      <w:pPr>
        <w:spacing w:after="150" w:line="259" w:lineRule="auto"/>
        <w:rPr>
          <w:rFonts w:ascii="Arial" w:hAnsi="Arial" w:cs="Arial"/>
        </w:rPr>
      </w:pPr>
    </w:p>
    <w:p w:rsidR="00F93D0A" w:rsidRDefault="00F93D0A" w:rsidP="00F93D0A">
      <w:pPr>
        <w:spacing w:after="150" w:line="259" w:lineRule="auto"/>
        <w:rPr>
          <w:rFonts w:ascii="Arial" w:hAnsi="Arial" w:cs="Arial"/>
        </w:rPr>
      </w:pPr>
    </w:p>
    <w:p w:rsidR="00F93D0A" w:rsidRPr="00F93D0A" w:rsidRDefault="00F93D0A" w:rsidP="00F93D0A">
      <w:pPr>
        <w:spacing w:after="150" w:line="259" w:lineRule="auto"/>
        <w:rPr>
          <w:rFonts w:ascii="Arial" w:hAnsi="Arial" w:cs="Arial"/>
        </w:rPr>
      </w:pPr>
    </w:p>
    <w:p w:rsidR="00F93D0A" w:rsidRPr="00B27052" w:rsidRDefault="00F93D0A" w:rsidP="00F93D0A">
      <w:pPr>
        <w:pStyle w:val="PargrafodaLista"/>
        <w:spacing w:after="150"/>
        <w:rPr>
          <w:rFonts w:ascii="Arial" w:hAnsi="Arial" w:cs="Arial"/>
          <w:lang w:eastAsia="pt-BR"/>
        </w:rPr>
      </w:pPr>
    </w:p>
    <w:p w:rsidR="00F93D0A" w:rsidRPr="00A10F37" w:rsidRDefault="00F93D0A" w:rsidP="00F93D0A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3D0A" w:rsidRDefault="00F93D0A" w:rsidP="00F93D0A">
      <w:pPr>
        <w:jc w:val="left"/>
        <w:rPr>
          <w:rFonts w:ascii="Arial" w:hAnsi="Arial" w:cs="Arial"/>
          <w:sz w:val="20"/>
          <w:szCs w:val="20"/>
        </w:rPr>
      </w:pPr>
    </w:p>
    <w:p w:rsidR="007B21D1" w:rsidRPr="00111334" w:rsidRDefault="007B21D1" w:rsidP="00F93D0A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Arial" w:hAnsi="Arial" w:cs="Arial"/>
          <w:lang w:eastAsia="zh-CN"/>
        </w:rPr>
      </w:pPr>
    </w:p>
    <w:p w:rsidR="007B21D1" w:rsidRPr="00111334" w:rsidRDefault="007B21D1" w:rsidP="00F93D0A">
      <w:pPr>
        <w:pStyle w:val="NormalWeb"/>
        <w:shd w:val="clear" w:color="auto" w:fill="FFFFFF"/>
        <w:spacing w:before="0" w:beforeAutospacing="0" w:after="0" w:afterAutospacing="0"/>
        <w:ind w:left="360"/>
        <w:jc w:val="left"/>
        <w:rPr>
          <w:rFonts w:ascii="Arial" w:hAnsi="Arial" w:cs="Arial"/>
          <w:lang w:eastAsia="zh-CN"/>
        </w:rPr>
      </w:pPr>
    </w:p>
    <w:p w:rsidR="007B21D1" w:rsidRPr="007B21D1" w:rsidRDefault="007B21D1" w:rsidP="00F93D0A">
      <w:pPr>
        <w:jc w:val="left"/>
        <w:rPr>
          <w:rFonts w:ascii="Arial" w:hAnsi="Arial" w:cs="Arial"/>
        </w:rPr>
      </w:pPr>
    </w:p>
    <w:p w:rsidR="007B21D1" w:rsidRPr="00AE0AB0" w:rsidRDefault="007B21D1" w:rsidP="00F93D0A">
      <w:pPr>
        <w:jc w:val="left"/>
        <w:rPr>
          <w:rFonts w:ascii="Tahoma" w:hAnsi="Tahoma" w:cs="Tahoma"/>
          <w:b/>
          <w:sz w:val="18"/>
          <w:szCs w:val="18"/>
        </w:rPr>
      </w:pPr>
    </w:p>
    <w:sectPr w:rsidR="007B21D1" w:rsidRPr="00AE0AB0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0C" w:rsidRDefault="006F750C">
      <w:r>
        <w:separator/>
      </w:r>
    </w:p>
  </w:endnote>
  <w:endnote w:type="continuationSeparator" w:id="0">
    <w:p w:rsidR="006F750C" w:rsidRDefault="006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0C" w:rsidRDefault="006F750C">
      <w:r>
        <w:separator/>
      </w:r>
    </w:p>
  </w:footnote>
  <w:footnote w:type="continuationSeparator" w:id="0">
    <w:p w:rsidR="006F750C" w:rsidRDefault="006F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0184E"/>
    <w:multiLevelType w:val="hybridMultilevel"/>
    <w:tmpl w:val="E00832BC"/>
    <w:lvl w:ilvl="0" w:tplc="7A5C877A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6663F0"/>
    <w:multiLevelType w:val="hybridMultilevel"/>
    <w:tmpl w:val="DB2CDA24"/>
    <w:lvl w:ilvl="0" w:tplc="1274447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7B8F"/>
    <w:multiLevelType w:val="hybridMultilevel"/>
    <w:tmpl w:val="BEAA248A"/>
    <w:lvl w:ilvl="0" w:tplc="0416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>
    <w:nsid w:val="3A1E6061"/>
    <w:multiLevelType w:val="hybridMultilevel"/>
    <w:tmpl w:val="1CE61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49BC"/>
    <w:multiLevelType w:val="hybridMultilevel"/>
    <w:tmpl w:val="B92AF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721BA"/>
    <w:multiLevelType w:val="hybridMultilevel"/>
    <w:tmpl w:val="EEDA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521"/>
    <w:multiLevelType w:val="hybridMultilevel"/>
    <w:tmpl w:val="B2226C8E"/>
    <w:lvl w:ilvl="0" w:tplc="A4D2A65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D413D3"/>
    <w:multiLevelType w:val="hybridMultilevel"/>
    <w:tmpl w:val="1B7CE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050"/>
    <w:multiLevelType w:val="hybridMultilevel"/>
    <w:tmpl w:val="10A4DE1A"/>
    <w:lvl w:ilvl="0" w:tplc="14A20C4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3C0246"/>
    <w:multiLevelType w:val="hybridMultilevel"/>
    <w:tmpl w:val="5FCA4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F5A1C"/>
    <w:multiLevelType w:val="hybridMultilevel"/>
    <w:tmpl w:val="7B7E3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C49AA"/>
    <w:multiLevelType w:val="hybridMultilevel"/>
    <w:tmpl w:val="5A2CD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81F62"/>
    <w:multiLevelType w:val="hybridMultilevel"/>
    <w:tmpl w:val="C2C0C052"/>
    <w:lvl w:ilvl="0" w:tplc="3A900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21F0F"/>
    <w:multiLevelType w:val="hybridMultilevel"/>
    <w:tmpl w:val="5FCA4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60B19"/>
    <w:multiLevelType w:val="hybridMultilevel"/>
    <w:tmpl w:val="3B08048A"/>
    <w:lvl w:ilvl="0" w:tplc="F9FE13A6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74D9"/>
    <w:rsid w:val="000441D0"/>
    <w:rsid w:val="000505A7"/>
    <w:rsid w:val="00053845"/>
    <w:rsid w:val="000725E0"/>
    <w:rsid w:val="00074D23"/>
    <w:rsid w:val="000830E9"/>
    <w:rsid w:val="0008359D"/>
    <w:rsid w:val="000914F0"/>
    <w:rsid w:val="00094ED6"/>
    <w:rsid w:val="000A10C2"/>
    <w:rsid w:val="000A29C2"/>
    <w:rsid w:val="000A38FD"/>
    <w:rsid w:val="000B3205"/>
    <w:rsid w:val="000D112E"/>
    <w:rsid w:val="000D61CD"/>
    <w:rsid w:val="000E0616"/>
    <w:rsid w:val="000E1580"/>
    <w:rsid w:val="000E5B1B"/>
    <w:rsid w:val="000E726E"/>
    <w:rsid w:val="000E7873"/>
    <w:rsid w:val="000E7927"/>
    <w:rsid w:val="000F0A09"/>
    <w:rsid w:val="001012DA"/>
    <w:rsid w:val="001048D8"/>
    <w:rsid w:val="0011079C"/>
    <w:rsid w:val="00112306"/>
    <w:rsid w:val="001136DC"/>
    <w:rsid w:val="00113906"/>
    <w:rsid w:val="0012543A"/>
    <w:rsid w:val="001367D9"/>
    <w:rsid w:val="00140B83"/>
    <w:rsid w:val="00151163"/>
    <w:rsid w:val="0016653B"/>
    <w:rsid w:val="00172850"/>
    <w:rsid w:val="001A04F6"/>
    <w:rsid w:val="001B2E8D"/>
    <w:rsid w:val="001B7B97"/>
    <w:rsid w:val="001D0942"/>
    <w:rsid w:val="001D3BAB"/>
    <w:rsid w:val="001D5B4E"/>
    <w:rsid w:val="001E20E2"/>
    <w:rsid w:val="001F12FF"/>
    <w:rsid w:val="00200A8E"/>
    <w:rsid w:val="00203E68"/>
    <w:rsid w:val="00204221"/>
    <w:rsid w:val="00211F80"/>
    <w:rsid w:val="00214818"/>
    <w:rsid w:val="0022407D"/>
    <w:rsid w:val="002244AA"/>
    <w:rsid w:val="00245A71"/>
    <w:rsid w:val="0025235E"/>
    <w:rsid w:val="002638B1"/>
    <w:rsid w:val="00283D58"/>
    <w:rsid w:val="002B220A"/>
    <w:rsid w:val="002B5C0E"/>
    <w:rsid w:val="002C307F"/>
    <w:rsid w:val="002C4996"/>
    <w:rsid w:val="002D0D69"/>
    <w:rsid w:val="002D5867"/>
    <w:rsid w:val="002F0DBC"/>
    <w:rsid w:val="00302924"/>
    <w:rsid w:val="003157D2"/>
    <w:rsid w:val="00317842"/>
    <w:rsid w:val="00325768"/>
    <w:rsid w:val="003276B6"/>
    <w:rsid w:val="00330AD3"/>
    <w:rsid w:val="00363E55"/>
    <w:rsid w:val="00390029"/>
    <w:rsid w:val="003A5212"/>
    <w:rsid w:val="003C61FB"/>
    <w:rsid w:val="003D35B2"/>
    <w:rsid w:val="003F21F0"/>
    <w:rsid w:val="003F29C0"/>
    <w:rsid w:val="00412845"/>
    <w:rsid w:val="00421C56"/>
    <w:rsid w:val="00422F8D"/>
    <w:rsid w:val="00425424"/>
    <w:rsid w:val="0043172E"/>
    <w:rsid w:val="0044115D"/>
    <w:rsid w:val="00445DCE"/>
    <w:rsid w:val="00446A9D"/>
    <w:rsid w:val="00447868"/>
    <w:rsid w:val="0045226C"/>
    <w:rsid w:val="00452F86"/>
    <w:rsid w:val="004557FB"/>
    <w:rsid w:val="004662BB"/>
    <w:rsid w:val="00466C79"/>
    <w:rsid w:val="004910A5"/>
    <w:rsid w:val="00494E5C"/>
    <w:rsid w:val="004A4609"/>
    <w:rsid w:val="004B02F3"/>
    <w:rsid w:val="004C14A5"/>
    <w:rsid w:val="004C276C"/>
    <w:rsid w:val="004C3160"/>
    <w:rsid w:val="004D4CB3"/>
    <w:rsid w:val="004D5C79"/>
    <w:rsid w:val="004D79A2"/>
    <w:rsid w:val="004E5AEA"/>
    <w:rsid w:val="004F5AFE"/>
    <w:rsid w:val="005031CF"/>
    <w:rsid w:val="00504A25"/>
    <w:rsid w:val="005115BC"/>
    <w:rsid w:val="00511951"/>
    <w:rsid w:val="00521CE8"/>
    <w:rsid w:val="005240BD"/>
    <w:rsid w:val="005314F7"/>
    <w:rsid w:val="0053391C"/>
    <w:rsid w:val="00545803"/>
    <w:rsid w:val="00555BBC"/>
    <w:rsid w:val="005837F9"/>
    <w:rsid w:val="00584878"/>
    <w:rsid w:val="00584A50"/>
    <w:rsid w:val="00585BC4"/>
    <w:rsid w:val="005961C9"/>
    <w:rsid w:val="005969A3"/>
    <w:rsid w:val="005B33A4"/>
    <w:rsid w:val="005B4CD8"/>
    <w:rsid w:val="005D245F"/>
    <w:rsid w:val="005D420F"/>
    <w:rsid w:val="005E1079"/>
    <w:rsid w:val="005E1B07"/>
    <w:rsid w:val="005E5155"/>
    <w:rsid w:val="005F1B90"/>
    <w:rsid w:val="005F5EFB"/>
    <w:rsid w:val="005F6F84"/>
    <w:rsid w:val="00601503"/>
    <w:rsid w:val="00611C53"/>
    <w:rsid w:val="00621C54"/>
    <w:rsid w:val="00636390"/>
    <w:rsid w:val="00640723"/>
    <w:rsid w:val="00645B6F"/>
    <w:rsid w:val="00646E75"/>
    <w:rsid w:val="006477A2"/>
    <w:rsid w:val="00660B83"/>
    <w:rsid w:val="00662F4D"/>
    <w:rsid w:val="00667F9B"/>
    <w:rsid w:val="00676B5D"/>
    <w:rsid w:val="006A1B91"/>
    <w:rsid w:val="006B0F0A"/>
    <w:rsid w:val="006B0F48"/>
    <w:rsid w:val="006E1741"/>
    <w:rsid w:val="006F002D"/>
    <w:rsid w:val="006F750C"/>
    <w:rsid w:val="007073CA"/>
    <w:rsid w:val="0071736E"/>
    <w:rsid w:val="00717EF0"/>
    <w:rsid w:val="00721992"/>
    <w:rsid w:val="0073240E"/>
    <w:rsid w:val="00736634"/>
    <w:rsid w:val="00742222"/>
    <w:rsid w:val="00751176"/>
    <w:rsid w:val="00757C52"/>
    <w:rsid w:val="00780A00"/>
    <w:rsid w:val="0078337B"/>
    <w:rsid w:val="00784C22"/>
    <w:rsid w:val="007A66F5"/>
    <w:rsid w:val="007B21D1"/>
    <w:rsid w:val="007C0003"/>
    <w:rsid w:val="007D727C"/>
    <w:rsid w:val="007E11B6"/>
    <w:rsid w:val="007F3E9B"/>
    <w:rsid w:val="00800C53"/>
    <w:rsid w:val="0080374C"/>
    <w:rsid w:val="00810E83"/>
    <w:rsid w:val="0081330C"/>
    <w:rsid w:val="00820CA7"/>
    <w:rsid w:val="00825944"/>
    <w:rsid w:val="008311DB"/>
    <w:rsid w:val="008318C3"/>
    <w:rsid w:val="00837189"/>
    <w:rsid w:val="00846B6C"/>
    <w:rsid w:val="0084732A"/>
    <w:rsid w:val="00852E64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6D38"/>
    <w:rsid w:val="008D02BD"/>
    <w:rsid w:val="008D3372"/>
    <w:rsid w:val="008E3CEC"/>
    <w:rsid w:val="008E60D3"/>
    <w:rsid w:val="00905CCE"/>
    <w:rsid w:val="00911764"/>
    <w:rsid w:val="00927564"/>
    <w:rsid w:val="009374DE"/>
    <w:rsid w:val="00956036"/>
    <w:rsid w:val="0096394E"/>
    <w:rsid w:val="00964778"/>
    <w:rsid w:val="00974226"/>
    <w:rsid w:val="009758B7"/>
    <w:rsid w:val="009774E4"/>
    <w:rsid w:val="00981C1F"/>
    <w:rsid w:val="00984CB5"/>
    <w:rsid w:val="00995995"/>
    <w:rsid w:val="00995A3B"/>
    <w:rsid w:val="009C26D5"/>
    <w:rsid w:val="009C5D0C"/>
    <w:rsid w:val="009D2239"/>
    <w:rsid w:val="009D3EA8"/>
    <w:rsid w:val="009D5179"/>
    <w:rsid w:val="009E558B"/>
    <w:rsid w:val="009F2C70"/>
    <w:rsid w:val="00A0105D"/>
    <w:rsid w:val="00A05509"/>
    <w:rsid w:val="00A064CA"/>
    <w:rsid w:val="00A1762E"/>
    <w:rsid w:val="00A267B0"/>
    <w:rsid w:val="00A37569"/>
    <w:rsid w:val="00A42D4C"/>
    <w:rsid w:val="00A4634F"/>
    <w:rsid w:val="00A5134E"/>
    <w:rsid w:val="00A55B0A"/>
    <w:rsid w:val="00A718D1"/>
    <w:rsid w:val="00A74E80"/>
    <w:rsid w:val="00A800D4"/>
    <w:rsid w:val="00A82D91"/>
    <w:rsid w:val="00AA74EB"/>
    <w:rsid w:val="00AB1222"/>
    <w:rsid w:val="00AB6C03"/>
    <w:rsid w:val="00AB6C0E"/>
    <w:rsid w:val="00AB774B"/>
    <w:rsid w:val="00AD47C1"/>
    <w:rsid w:val="00AE0AB0"/>
    <w:rsid w:val="00AE3F46"/>
    <w:rsid w:val="00B0399D"/>
    <w:rsid w:val="00B33E4E"/>
    <w:rsid w:val="00B35A84"/>
    <w:rsid w:val="00B56100"/>
    <w:rsid w:val="00B57E07"/>
    <w:rsid w:val="00B61E06"/>
    <w:rsid w:val="00B658D7"/>
    <w:rsid w:val="00B65E73"/>
    <w:rsid w:val="00B7736C"/>
    <w:rsid w:val="00B81D5D"/>
    <w:rsid w:val="00B8502F"/>
    <w:rsid w:val="00B87763"/>
    <w:rsid w:val="00B90EF5"/>
    <w:rsid w:val="00BA56BF"/>
    <w:rsid w:val="00BD2536"/>
    <w:rsid w:val="00BE1039"/>
    <w:rsid w:val="00BE456B"/>
    <w:rsid w:val="00BF6F39"/>
    <w:rsid w:val="00C208DF"/>
    <w:rsid w:val="00C3371C"/>
    <w:rsid w:val="00C36FFD"/>
    <w:rsid w:val="00C45B6B"/>
    <w:rsid w:val="00C52BA2"/>
    <w:rsid w:val="00C5739C"/>
    <w:rsid w:val="00C66157"/>
    <w:rsid w:val="00C7397F"/>
    <w:rsid w:val="00C77196"/>
    <w:rsid w:val="00C82297"/>
    <w:rsid w:val="00C92BAE"/>
    <w:rsid w:val="00CA6A22"/>
    <w:rsid w:val="00CB2D09"/>
    <w:rsid w:val="00CC2358"/>
    <w:rsid w:val="00CC4CC3"/>
    <w:rsid w:val="00CC70C9"/>
    <w:rsid w:val="00CD6398"/>
    <w:rsid w:val="00CE5F3B"/>
    <w:rsid w:val="00D00E76"/>
    <w:rsid w:val="00D027C4"/>
    <w:rsid w:val="00D02CF1"/>
    <w:rsid w:val="00D04E74"/>
    <w:rsid w:val="00D31F5C"/>
    <w:rsid w:val="00D4050F"/>
    <w:rsid w:val="00D63D34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D40D8"/>
    <w:rsid w:val="00DE4789"/>
    <w:rsid w:val="00DE6499"/>
    <w:rsid w:val="00DF5A32"/>
    <w:rsid w:val="00E00520"/>
    <w:rsid w:val="00E07787"/>
    <w:rsid w:val="00E136D2"/>
    <w:rsid w:val="00E16791"/>
    <w:rsid w:val="00E30870"/>
    <w:rsid w:val="00E3798D"/>
    <w:rsid w:val="00E7445D"/>
    <w:rsid w:val="00E8707F"/>
    <w:rsid w:val="00EA2E19"/>
    <w:rsid w:val="00EA7B38"/>
    <w:rsid w:val="00EB0323"/>
    <w:rsid w:val="00EC1BC8"/>
    <w:rsid w:val="00ED3B87"/>
    <w:rsid w:val="00ED3EDD"/>
    <w:rsid w:val="00F017D7"/>
    <w:rsid w:val="00F30EC2"/>
    <w:rsid w:val="00F311E3"/>
    <w:rsid w:val="00F40904"/>
    <w:rsid w:val="00F51399"/>
    <w:rsid w:val="00F60FE7"/>
    <w:rsid w:val="00F63805"/>
    <w:rsid w:val="00F64936"/>
    <w:rsid w:val="00F71D59"/>
    <w:rsid w:val="00F776EC"/>
    <w:rsid w:val="00F90993"/>
    <w:rsid w:val="00F90EFB"/>
    <w:rsid w:val="00F93521"/>
    <w:rsid w:val="00F93D0A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character" w:styleId="Forte">
    <w:name w:val="Strong"/>
    <w:basedOn w:val="Fontepargpadro"/>
    <w:qFormat/>
    <w:rsid w:val="00717EF0"/>
    <w:rPr>
      <w:b/>
      <w:bCs/>
    </w:rPr>
  </w:style>
  <w:style w:type="character" w:customStyle="1" w:styleId="symbol">
    <w:name w:val="symbol"/>
    <w:basedOn w:val="Fontepargpadro"/>
    <w:rsid w:val="00717EF0"/>
  </w:style>
  <w:style w:type="character" w:customStyle="1" w:styleId="sobrescrito">
    <w:name w:val="sobrescrito"/>
    <w:basedOn w:val="Fontepargpadro"/>
    <w:rsid w:val="00717EF0"/>
  </w:style>
  <w:style w:type="table" w:styleId="Tabelacomgrade">
    <w:name w:val="Table Grid"/>
    <w:basedOn w:val="Tabelanormal"/>
    <w:uiPriority w:val="39"/>
    <w:rsid w:val="000505A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paragraph" w:customStyle="1" w:styleId="pl1">
    <w:name w:val="pl1"/>
    <w:basedOn w:val="Normal"/>
    <w:rsid w:val="00C45B6B"/>
    <w:pPr>
      <w:jc w:val="left"/>
    </w:pPr>
  </w:style>
  <w:style w:type="character" w:styleId="Forte">
    <w:name w:val="Strong"/>
    <w:basedOn w:val="Fontepargpadro"/>
    <w:qFormat/>
    <w:rsid w:val="00717EF0"/>
    <w:rPr>
      <w:b/>
      <w:bCs/>
    </w:rPr>
  </w:style>
  <w:style w:type="character" w:customStyle="1" w:styleId="symbol">
    <w:name w:val="symbol"/>
    <w:basedOn w:val="Fontepargpadro"/>
    <w:rsid w:val="00717EF0"/>
  </w:style>
  <w:style w:type="character" w:customStyle="1" w:styleId="sobrescrito">
    <w:name w:val="sobrescrito"/>
    <w:basedOn w:val="Fontepargpadro"/>
    <w:rsid w:val="00717EF0"/>
  </w:style>
  <w:style w:type="table" w:styleId="Tabelacomgrade">
    <w:name w:val="Table Grid"/>
    <w:basedOn w:val="Tabelanormal"/>
    <w:uiPriority w:val="39"/>
    <w:rsid w:val="000505A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2.jpeg"/><Relationship Id="rId41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7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image" Target="media/image20.png"/><Relationship Id="rId45" Type="http://schemas.openxmlformats.org/officeDocument/2006/relationships/oleObject" Target="embeddings/oleObject14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6.bin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4.png"/><Relationship Id="rId44" Type="http://schemas.openxmlformats.org/officeDocument/2006/relationships/image" Target="media/image23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image" Target="media/image13.jpeg"/><Relationship Id="rId35" Type="http://schemas.openxmlformats.org/officeDocument/2006/relationships/image" Target="media/image17.wmf"/><Relationship Id="rId43" Type="http://schemas.openxmlformats.org/officeDocument/2006/relationships/oleObject" Target="embeddings/oleObject13.bin"/><Relationship Id="rId48" Type="http://schemas.openxmlformats.org/officeDocument/2006/relationships/image" Target="media/image25.wmf"/><Relationship Id="rId8" Type="http://schemas.openxmlformats.org/officeDocument/2006/relationships/image" Target="media/image1.png"/><Relationship Id="rId5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2018-06-15T00:57:00Z</dcterms:created>
  <dcterms:modified xsi:type="dcterms:W3CDTF">2018-06-15T00:57:00Z</dcterms:modified>
</cp:coreProperties>
</file>